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74656" w:rsidR="00074656" w:rsidP="00074656" w:rsidRDefault="59AA9521" w14:paraId="05CB32E9" w14:textId="0C222DD6">
      <w:pPr>
        <w:jc w:val="right"/>
        <w:rPr>
          <w:rFonts w:ascii="Century Gothic" w:hAnsi="Century Gothic"/>
          <w:b/>
          <w:bCs/>
          <w:color w:val="4D848B"/>
          <w:sz w:val="24"/>
          <w:szCs w:val="24"/>
        </w:rPr>
      </w:pPr>
      <w:r w:rsidRPr="637A22B3">
        <w:rPr>
          <w:rFonts w:ascii="Century Gothic" w:hAnsi="Century Gothic"/>
          <w:b/>
          <w:bCs/>
          <w:color w:val="4D848B"/>
          <w:sz w:val="24"/>
          <w:szCs w:val="24"/>
        </w:rPr>
        <w:t xml:space="preserve"> </w:t>
      </w:r>
      <w:r w:rsidRPr="637A22B3" w:rsidR="00074656">
        <w:rPr>
          <w:rFonts w:ascii="Century Gothic" w:hAnsi="Century Gothic"/>
          <w:b/>
          <w:bCs/>
          <w:color w:val="4D848B"/>
          <w:sz w:val="24"/>
          <w:szCs w:val="24"/>
        </w:rPr>
        <w:t>CHARTE METROPOLITAINE DES MANIFESTATIONS</w:t>
      </w:r>
    </w:p>
    <w:p w:rsidRPr="00074656" w:rsidR="00074656" w:rsidP="00074656" w:rsidRDefault="00074656" w14:paraId="5F6CCE30" w14:textId="77777777">
      <w:pPr>
        <w:jc w:val="right"/>
        <w:rPr>
          <w:rFonts w:ascii="Century Gothic" w:hAnsi="Century Gothic"/>
          <w:b/>
          <w:bCs/>
          <w:color w:val="4D848B"/>
          <w:sz w:val="24"/>
          <w:szCs w:val="24"/>
        </w:rPr>
      </w:pPr>
      <w:r w:rsidRPr="00074656">
        <w:rPr>
          <w:rFonts w:ascii="Century Gothic" w:hAnsi="Century Gothic"/>
          <w:b/>
          <w:bCs/>
          <w:color w:val="4D848B"/>
          <w:sz w:val="24"/>
          <w:szCs w:val="24"/>
        </w:rPr>
        <w:t xml:space="preserve"> ECO-RESPONSABLES </w:t>
      </w:r>
    </w:p>
    <w:p w:rsidRPr="00074656" w:rsidR="00074656" w:rsidP="00074656" w:rsidRDefault="00074656" w14:paraId="6C2EF475" w14:textId="1345955A">
      <w:pPr>
        <w:jc w:val="right"/>
        <w:rPr>
          <w:rFonts w:ascii="Century Gothic" w:hAnsi="Century Gothic"/>
          <w:b/>
          <w:bCs/>
          <w:color w:val="4D848B"/>
          <w:sz w:val="28"/>
          <w:szCs w:val="28"/>
        </w:rPr>
      </w:pPr>
      <w:r w:rsidRPr="00074656">
        <w:rPr>
          <w:rFonts w:ascii="Century Gothic" w:hAnsi="Century Gothic"/>
          <w:b/>
          <w:bCs/>
          <w:color w:val="4D848B"/>
          <w:sz w:val="28"/>
          <w:szCs w:val="28"/>
        </w:rPr>
        <w:t xml:space="preserve">A destination des </w:t>
      </w:r>
      <w:r w:rsidR="007E4815">
        <w:rPr>
          <w:rFonts w:ascii="Century Gothic" w:hAnsi="Century Gothic"/>
          <w:b/>
          <w:bCs/>
          <w:color w:val="4D848B"/>
          <w:sz w:val="28"/>
          <w:szCs w:val="28"/>
        </w:rPr>
        <w:t xml:space="preserve">organisateurs de manifestations </w:t>
      </w:r>
    </w:p>
    <w:p w:rsidRPr="00074656" w:rsidR="00074656" w:rsidP="00074656" w:rsidRDefault="00074656" w14:paraId="6065115B" w14:textId="77777777">
      <w:pPr>
        <w:jc w:val="right"/>
        <w:rPr>
          <w:rFonts w:ascii="Century Gothic" w:hAnsi="Century Gothic"/>
          <w:b/>
          <w:bCs/>
          <w:color w:val="4D848B"/>
          <w:sz w:val="36"/>
          <w:szCs w:val="36"/>
        </w:rPr>
      </w:pPr>
    </w:p>
    <w:p w:rsidRPr="00074656" w:rsidR="00074656" w:rsidP="00074656" w:rsidRDefault="00074656" w14:paraId="2057BCC8" w14:textId="73BB47CC">
      <w:pPr>
        <w:jc w:val="center"/>
        <w:rPr>
          <w:rFonts w:ascii="Century Gothic" w:hAnsi="Century Gothic"/>
          <w:b/>
          <w:bCs/>
          <w:color w:val="538135" w:themeColor="accent6" w:themeShade="BF"/>
          <w:sz w:val="36"/>
          <w:szCs w:val="36"/>
        </w:rPr>
      </w:pPr>
      <w:r w:rsidRPr="00074656">
        <w:rPr>
          <w:rFonts w:ascii="Century Gothic" w:hAnsi="Century Gothic"/>
          <w:b/>
          <w:bCs/>
          <w:color w:val="538135" w:themeColor="accent6" w:themeShade="BF"/>
          <w:sz w:val="36"/>
          <w:szCs w:val="36"/>
        </w:rPr>
        <w:t xml:space="preserve">Déclaration d’engagement réciproque dans la charte des manifestations </w:t>
      </w:r>
      <w:r w:rsidRPr="00074656" w:rsidR="005D5539">
        <w:rPr>
          <w:rFonts w:ascii="Century Gothic" w:hAnsi="Century Gothic"/>
          <w:b/>
          <w:bCs/>
          <w:color w:val="538135" w:themeColor="accent6" w:themeShade="BF"/>
          <w:sz w:val="36"/>
          <w:szCs w:val="36"/>
        </w:rPr>
        <w:t>écoresponsables</w:t>
      </w:r>
    </w:p>
    <w:p w:rsidRPr="00074656" w:rsidR="00074656" w:rsidP="00074656" w:rsidRDefault="00074656" w14:paraId="60F20DA2" w14:textId="77777777">
      <w:pPr>
        <w:jc w:val="center"/>
      </w:pPr>
    </w:p>
    <w:p w:rsidRPr="00074656" w:rsidR="00074656" w:rsidP="2E3DD28F" w:rsidRDefault="00074656" w14:paraId="4101FCE8" w14:textId="60836C1A">
      <w:pPr>
        <w:jc w:val="both"/>
        <w:rPr>
          <w:rFonts w:ascii="Century Gothic" w:hAnsi="Century Gothic" w:eastAsia="Century Gothic" w:cs="Century Gothic"/>
          <w:sz w:val="22"/>
          <w:szCs w:val="22"/>
        </w:rPr>
      </w:pPr>
      <w:r w:rsidRPr="0070D463" w:rsidR="3E758372">
        <w:rPr>
          <w:rFonts w:ascii="Century Gothic" w:hAnsi="Century Gothic" w:eastAsia="Century Gothic" w:cs="Century Gothic"/>
          <w:sz w:val="22"/>
          <w:szCs w:val="22"/>
        </w:rPr>
        <w:t xml:space="preserve">Dans le cadre de son Plan </w:t>
      </w:r>
      <w:r w:rsidRPr="0070D463" w:rsidR="1B55AA7C">
        <w:rPr>
          <w:rFonts w:ascii="Century Gothic" w:hAnsi="Century Gothic" w:eastAsia="Century Gothic" w:cs="Century Gothic"/>
          <w:sz w:val="22"/>
          <w:szCs w:val="22"/>
        </w:rPr>
        <w:t xml:space="preserve">Environnemental </w:t>
      </w:r>
      <w:r w:rsidRPr="0070D463" w:rsidR="123667BD">
        <w:rPr>
          <w:rFonts w:ascii="Century Gothic" w:hAnsi="Century Gothic" w:eastAsia="Century Gothic" w:cs="Century Gothic"/>
          <w:sz w:val="22"/>
          <w:szCs w:val="22"/>
        </w:rPr>
        <w:t xml:space="preserve">métropolitain et de son Plan </w:t>
      </w:r>
      <w:r w:rsidRPr="0070D463" w:rsidR="3E758372">
        <w:rPr>
          <w:rFonts w:ascii="Century Gothic" w:hAnsi="Century Gothic" w:eastAsia="Century Gothic" w:cs="Century Gothic"/>
          <w:sz w:val="22"/>
          <w:szCs w:val="22"/>
        </w:rPr>
        <w:t xml:space="preserve">Climat Air Energie Territorial, la Métropole Aix-Marseille-Provence propose aux </w:t>
      </w:r>
      <w:r w:rsidRPr="0070D463" w:rsidR="19E2C8C0">
        <w:rPr>
          <w:rFonts w:ascii="Century Gothic" w:hAnsi="Century Gothic" w:eastAsia="Century Gothic" w:cs="Century Gothic"/>
          <w:sz w:val="22"/>
          <w:szCs w:val="22"/>
        </w:rPr>
        <w:t xml:space="preserve">organisateurs de </w:t>
      </w:r>
      <w:r w:rsidRPr="0070D463" w:rsidR="3E758372">
        <w:rPr>
          <w:rFonts w:ascii="Century Gothic" w:hAnsi="Century Gothic" w:eastAsia="Century Gothic" w:cs="Century Gothic"/>
          <w:sz w:val="22"/>
          <w:szCs w:val="22"/>
        </w:rPr>
        <w:t xml:space="preserve">manifestations de s’engager dans une démarche </w:t>
      </w:r>
      <w:r w:rsidRPr="0070D463" w:rsidR="3177E106">
        <w:rPr>
          <w:rFonts w:ascii="Century Gothic" w:hAnsi="Century Gothic" w:eastAsia="Century Gothic" w:cs="Century Gothic"/>
          <w:sz w:val="22"/>
          <w:szCs w:val="22"/>
        </w:rPr>
        <w:t>éco</w:t>
      </w:r>
      <w:r w:rsidRPr="0070D463" w:rsidR="3177E106">
        <w:rPr>
          <w:rFonts w:ascii="Century Gothic" w:hAnsi="Century Gothic" w:eastAsia="Century Gothic" w:cs="Century Gothic"/>
          <w:sz w:val="22"/>
          <w:szCs w:val="22"/>
        </w:rPr>
        <w:t>r</w:t>
      </w:r>
      <w:r w:rsidRPr="0070D463" w:rsidR="3177E106">
        <w:rPr>
          <w:rFonts w:ascii="Century Gothic" w:hAnsi="Century Gothic" w:eastAsia="Century Gothic" w:cs="Century Gothic"/>
          <w:sz w:val="22"/>
          <w:szCs w:val="22"/>
        </w:rPr>
        <w:t>esponsable</w:t>
      </w:r>
      <w:r w:rsidRPr="0070D463" w:rsidR="3E758372">
        <w:rPr>
          <w:rFonts w:ascii="Century Gothic" w:hAnsi="Century Gothic" w:eastAsia="Century Gothic" w:cs="Century Gothic"/>
          <w:sz w:val="22"/>
          <w:szCs w:val="22"/>
        </w:rPr>
        <w:t xml:space="preserve"> en faveur du climat</w:t>
      </w:r>
      <w:r w:rsidRPr="0070D463" w:rsidR="55DFA761">
        <w:rPr>
          <w:rFonts w:ascii="Century Gothic" w:hAnsi="Century Gothic" w:eastAsia="Century Gothic" w:cs="Century Gothic"/>
          <w:sz w:val="22"/>
          <w:szCs w:val="22"/>
        </w:rPr>
        <w:t xml:space="preserve"> et de l’environnement</w:t>
      </w:r>
      <w:r w:rsidRPr="0070D463" w:rsidR="3E758372">
        <w:rPr>
          <w:rFonts w:ascii="Century Gothic" w:hAnsi="Century Gothic" w:eastAsia="Century Gothic" w:cs="Century Gothic"/>
          <w:sz w:val="22"/>
          <w:szCs w:val="22"/>
        </w:rPr>
        <w:t xml:space="preserve">. Par la signature de la Charte métropolitaine des manifestations </w:t>
      </w:r>
      <w:r w:rsidRPr="0070D463" w:rsidR="3177E106">
        <w:rPr>
          <w:rFonts w:ascii="Century Gothic" w:hAnsi="Century Gothic" w:eastAsia="Century Gothic" w:cs="Century Gothic"/>
          <w:sz w:val="22"/>
          <w:szCs w:val="22"/>
        </w:rPr>
        <w:t>écoresponsables</w:t>
      </w:r>
      <w:r w:rsidRPr="0070D463" w:rsidR="313AE8C3">
        <w:rPr>
          <w:rFonts w:ascii="Century Gothic" w:hAnsi="Century Gothic" w:eastAsia="Century Gothic" w:cs="Century Gothic"/>
          <w:sz w:val="22"/>
          <w:szCs w:val="22"/>
        </w:rPr>
        <w:t>,</w:t>
      </w:r>
      <w:r w:rsidRPr="0070D463" w:rsidR="3E758372">
        <w:rPr>
          <w:rFonts w:ascii="Century Gothic" w:hAnsi="Century Gothic" w:eastAsia="Century Gothic" w:cs="Century Gothic"/>
          <w:sz w:val="22"/>
          <w:szCs w:val="22"/>
        </w:rPr>
        <w:t xml:space="preserve"> les </w:t>
      </w:r>
      <w:r w:rsidRPr="0070D463" w:rsidR="19E2C8C0">
        <w:rPr>
          <w:rFonts w:ascii="Century Gothic" w:hAnsi="Century Gothic" w:eastAsia="Century Gothic" w:cs="Century Gothic"/>
          <w:sz w:val="22"/>
          <w:szCs w:val="22"/>
        </w:rPr>
        <w:t>organisateurs</w:t>
      </w:r>
      <w:r w:rsidRPr="0070D463" w:rsidR="3E758372">
        <w:rPr>
          <w:rFonts w:ascii="Century Gothic" w:hAnsi="Century Gothic" w:eastAsia="Century Gothic" w:cs="Century Gothic"/>
          <w:sz w:val="22"/>
          <w:szCs w:val="22"/>
        </w:rPr>
        <w:t xml:space="preserve"> de manifestations et d’évènements, s’inscrivent dans une démarche de progression. La Métropole anime cette démarche et en assure son suivi. </w:t>
      </w:r>
    </w:p>
    <w:p w:rsidR="00C75164" w:rsidP="0070D463" w:rsidRDefault="00C75164" w14:paraId="3DF5B3C9" w14:textId="2605A040">
      <w:pPr>
        <w:pStyle w:val="Sansinterligne"/>
        <w:rPr>
          <w:rFonts w:ascii="Century Gothic" w:hAnsi="Century Gothic" w:eastAsia="Century Gothic" w:cs="Century Gothic"/>
          <w:b w:val="1"/>
          <w:bCs w:val="1"/>
          <w:sz w:val="22"/>
          <w:szCs w:val="22"/>
        </w:rPr>
      </w:pPr>
      <w:r w:rsidRPr="1ED040AA" w:rsidR="19E2C8C0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 xml:space="preserve">A travers cette charte, </w:t>
      </w:r>
      <w:r w:rsidRPr="1ED040AA" w:rsidR="5A7A6749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 xml:space="preserve">l’organisateur de la manifestation </w:t>
      </w:r>
      <w:r w:rsidRPr="1ED040AA" w:rsidR="4A036B04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>:</w:t>
      </w:r>
    </w:p>
    <w:p w:rsidR="00C75164" w:rsidP="0070D463" w:rsidRDefault="00C75164" w14:paraId="00C69920" w14:textId="637FD592">
      <w:pPr>
        <w:pStyle w:val="Sansinterligne"/>
        <w:rPr>
          <w:rFonts w:ascii="Century Gothic" w:hAnsi="Century Gothic" w:eastAsia="Century Gothic" w:cs="Century Gothic"/>
          <w:b w:val="1"/>
          <w:bCs w:val="1"/>
          <w:sz w:val="22"/>
          <w:szCs w:val="22"/>
        </w:rPr>
      </w:pPr>
    </w:p>
    <w:p w:rsidR="00C75164" w:rsidP="2E3DD28F" w:rsidRDefault="00C75164" w14:paraId="3A071604" w14:textId="49CC7703">
      <w:pPr>
        <w:pStyle w:val="Sansinterligne"/>
        <w:rPr>
          <w:rFonts w:ascii="Century Gothic" w:hAnsi="Century Gothic" w:eastAsia="Century Gothic" w:cs="Century Gothic"/>
          <w:b w:val="1"/>
          <w:bCs w:val="1"/>
          <w:sz w:val="22"/>
          <w:szCs w:val="22"/>
        </w:rPr>
      </w:pPr>
      <w:r w:rsidRPr="0070D463" w:rsidR="19E2C8C0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>…………………………………………………</w:t>
      </w:r>
      <w:r w:rsidRPr="0070D463" w:rsidR="3DD5FD8C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>……</w:t>
      </w:r>
      <w:r w:rsidRPr="0070D463" w:rsidR="19E2C8C0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>.</w:t>
      </w:r>
      <w:r w:rsidRPr="0070D463" w:rsidR="2DB201E1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>........................................................................................</w:t>
      </w:r>
      <w:r w:rsidRPr="0070D463" w:rsidR="19E2C8C0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 xml:space="preserve">, </w:t>
      </w:r>
    </w:p>
    <w:p w:rsidRPr="003E2911" w:rsidR="003E2911" w:rsidP="2E3DD28F" w:rsidRDefault="003E2911" w14:paraId="03BC3222" w14:textId="77777777">
      <w:pPr>
        <w:pStyle w:val="Sansinterligne"/>
        <w:rPr>
          <w:rFonts w:ascii="Century Gothic" w:hAnsi="Century Gothic" w:eastAsia="Century Gothic" w:cs="Century Gothic"/>
          <w:b w:val="1"/>
          <w:bCs w:val="1"/>
          <w:sz w:val="22"/>
          <w:szCs w:val="22"/>
        </w:rPr>
      </w:pPr>
    </w:p>
    <w:p w:rsidR="00C75164" w:rsidP="0070D463" w:rsidRDefault="00D444F9" w14:paraId="3169EBFD" w14:textId="29FD8247">
      <w:pPr>
        <w:pStyle w:val="Sansinterligne"/>
        <w:rPr>
          <w:rFonts w:ascii="Century Gothic" w:hAnsi="Century Gothic" w:eastAsia="Century Gothic" w:cs="Century Gothic"/>
          <w:sz w:val="22"/>
          <w:szCs w:val="22"/>
        </w:rPr>
      </w:pPr>
      <w:r w:rsidRPr="1ED040AA" w:rsidR="2E356CB7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>Représenté</w:t>
      </w:r>
      <w:r w:rsidRPr="1ED040AA" w:rsidR="19E2C8C0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 xml:space="preserve"> par</w:t>
      </w:r>
      <w:r w:rsidRPr="1ED040AA" w:rsidR="19E2C8C0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1ED040AA" w:rsidR="5A7A6749">
        <w:rPr>
          <w:rFonts w:ascii="Century Gothic" w:hAnsi="Century Gothic" w:eastAsia="Century Gothic" w:cs="Century Gothic"/>
          <w:sz w:val="22"/>
          <w:szCs w:val="22"/>
        </w:rPr>
        <w:t>(représentant légal</w:t>
      </w:r>
      <w:r w:rsidRPr="1ED040AA" w:rsidR="39A83E54">
        <w:rPr>
          <w:rFonts w:ascii="Century Gothic" w:hAnsi="Century Gothic" w:eastAsia="Century Gothic" w:cs="Century Gothic"/>
          <w:sz w:val="22"/>
          <w:szCs w:val="22"/>
        </w:rPr>
        <w:t>),</w:t>
      </w:r>
      <w:r w:rsidRPr="1ED040AA" w:rsidR="5A7A6749">
        <w:rPr>
          <w:rFonts w:ascii="Century Gothic" w:hAnsi="Century Gothic" w:eastAsia="Century Gothic" w:cs="Century Gothic"/>
          <w:sz w:val="22"/>
          <w:szCs w:val="22"/>
        </w:rPr>
        <w:t xml:space="preserve"> nom</w:t>
      </w:r>
      <w:r w:rsidRPr="1ED040AA" w:rsidR="339F640C">
        <w:rPr>
          <w:rFonts w:ascii="Century Gothic" w:hAnsi="Century Gothic" w:eastAsia="Century Gothic" w:cs="Century Gothic"/>
          <w:sz w:val="22"/>
          <w:szCs w:val="22"/>
        </w:rPr>
        <w:t>,</w:t>
      </w:r>
      <w:r w:rsidRPr="1ED040AA" w:rsidR="5A7A6749">
        <w:rPr>
          <w:rFonts w:ascii="Century Gothic" w:hAnsi="Century Gothic" w:eastAsia="Century Gothic" w:cs="Century Gothic"/>
          <w:sz w:val="22"/>
          <w:szCs w:val="22"/>
        </w:rPr>
        <w:t xml:space="preserve"> prénom</w:t>
      </w:r>
      <w:r w:rsidRPr="1ED040AA" w:rsidR="75A05BEC">
        <w:rPr>
          <w:rFonts w:ascii="Century Gothic" w:hAnsi="Century Gothic" w:eastAsia="Century Gothic" w:cs="Century Gothic"/>
          <w:sz w:val="22"/>
          <w:szCs w:val="22"/>
        </w:rPr>
        <w:t>,</w:t>
      </w:r>
      <w:r w:rsidRPr="1ED040AA" w:rsidR="5A7A6749">
        <w:rPr>
          <w:rFonts w:ascii="Century Gothic" w:hAnsi="Century Gothic" w:eastAsia="Century Gothic" w:cs="Century Gothic"/>
          <w:sz w:val="22"/>
          <w:szCs w:val="22"/>
        </w:rPr>
        <w:t xml:space="preserve"> fonction</w:t>
      </w:r>
    </w:p>
    <w:p w:rsidR="00C75164" w:rsidP="0070D463" w:rsidRDefault="00D444F9" w14:paraId="5B7BE134" w14:textId="5631EFBD">
      <w:pPr>
        <w:pStyle w:val="Sansinterligne"/>
        <w:rPr>
          <w:rFonts w:ascii="Century Gothic" w:hAnsi="Century Gothic" w:eastAsia="Century Gothic" w:cs="Century Gothic"/>
          <w:sz w:val="22"/>
          <w:szCs w:val="22"/>
        </w:rPr>
      </w:pPr>
    </w:p>
    <w:p w:rsidR="00C75164" w:rsidP="2E3DD28F" w:rsidRDefault="00D444F9" w14:paraId="3CE45FE9" w14:textId="41520CA2">
      <w:pPr>
        <w:pStyle w:val="Sansinterligne"/>
        <w:rPr>
          <w:rFonts w:ascii="Century Gothic" w:hAnsi="Century Gothic" w:eastAsia="Century Gothic" w:cs="Century Gothic"/>
          <w:sz w:val="22"/>
          <w:szCs w:val="22"/>
        </w:rPr>
      </w:pPr>
      <w:r w:rsidRPr="0070D463" w:rsidR="5A7A6749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0070D463" w:rsidR="19E2C8C0">
        <w:rPr>
          <w:rFonts w:ascii="Century Gothic" w:hAnsi="Century Gothic" w:eastAsia="Century Gothic" w:cs="Century Gothic"/>
          <w:sz w:val="22"/>
          <w:szCs w:val="22"/>
        </w:rPr>
        <w:t>…………………</w:t>
      </w:r>
      <w:r w:rsidRPr="0070D463" w:rsidR="7A364301">
        <w:rPr>
          <w:rFonts w:ascii="Century Gothic" w:hAnsi="Century Gothic" w:eastAsia="Century Gothic" w:cs="Century Gothic"/>
          <w:sz w:val="22"/>
          <w:szCs w:val="22"/>
        </w:rPr>
        <w:t>……</w:t>
      </w:r>
      <w:r w:rsidRPr="0070D463" w:rsidR="19E2C8C0">
        <w:rPr>
          <w:rFonts w:ascii="Century Gothic" w:hAnsi="Century Gothic" w:eastAsia="Century Gothic" w:cs="Century Gothic"/>
          <w:sz w:val="22"/>
          <w:szCs w:val="22"/>
        </w:rPr>
        <w:t>.</w:t>
      </w:r>
      <w:r w:rsidRPr="0070D463" w:rsidR="19E2C8C0">
        <w:rPr>
          <w:rFonts w:ascii="Century Gothic" w:hAnsi="Century Gothic" w:eastAsia="Century Gothic" w:cs="Century Gothic"/>
          <w:sz w:val="22"/>
          <w:szCs w:val="22"/>
        </w:rPr>
        <w:t>…………………………………</w:t>
      </w:r>
      <w:r w:rsidRPr="0070D463" w:rsidR="19E2C8C0">
        <w:rPr>
          <w:rFonts w:ascii="Century Gothic" w:hAnsi="Century Gothic" w:eastAsia="Century Gothic" w:cs="Century Gothic"/>
          <w:sz w:val="22"/>
          <w:szCs w:val="22"/>
        </w:rPr>
        <w:t>………………………………………</w:t>
      </w:r>
      <w:r w:rsidRPr="0070D463" w:rsidR="7DCF5850">
        <w:rPr>
          <w:rFonts w:ascii="Century Gothic" w:hAnsi="Century Gothic" w:eastAsia="Century Gothic" w:cs="Century Gothic"/>
          <w:sz w:val="22"/>
          <w:szCs w:val="22"/>
        </w:rPr>
        <w:t>............................</w:t>
      </w:r>
    </w:p>
    <w:p w:rsidR="003E2911" w:rsidP="2E3DD28F" w:rsidRDefault="003E2911" w14:paraId="42DA1308" w14:textId="77777777">
      <w:pPr>
        <w:pStyle w:val="Sansinterligne"/>
        <w:rPr>
          <w:rFonts w:ascii="Century Gothic" w:hAnsi="Century Gothic" w:eastAsia="Century Gothic" w:cs="Century Gothic"/>
          <w:sz w:val="22"/>
          <w:szCs w:val="22"/>
        </w:rPr>
      </w:pPr>
    </w:p>
    <w:p w:rsidRPr="003E2911" w:rsidR="00C75164" w:rsidP="2E3DD28F" w:rsidRDefault="00C75164" w14:paraId="204039EC" w14:textId="049A3A23">
      <w:pPr>
        <w:pStyle w:val="Sansinterligne"/>
        <w:rPr>
          <w:rFonts w:ascii="Century Gothic" w:hAnsi="Century Gothic" w:eastAsia="Century Gothic" w:cs="Century Gothic"/>
          <w:b w:val="1"/>
          <w:bCs w:val="1"/>
          <w:sz w:val="22"/>
          <w:szCs w:val="22"/>
        </w:rPr>
      </w:pPr>
      <w:r w:rsidRPr="0070D463" w:rsidR="2140AB87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>S’engage</w:t>
      </w:r>
      <w:r w:rsidRPr="0070D463" w:rsidR="19E2C8C0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 xml:space="preserve"> à minima à : </w:t>
      </w:r>
    </w:p>
    <w:p w:rsidR="0070D463" w:rsidP="0070D463" w:rsidRDefault="0070D463" w14:paraId="4F173481" w14:textId="04F49B69">
      <w:pPr>
        <w:pStyle w:val="Sansinterligne"/>
        <w:rPr>
          <w:rFonts w:ascii="Century Gothic" w:hAnsi="Century Gothic" w:eastAsia="Century Gothic" w:cs="Century Gothic"/>
          <w:b w:val="1"/>
          <w:bCs w:val="1"/>
          <w:sz w:val="16"/>
          <w:szCs w:val="16"/>
        </w:rPr>
      </w:pPr>
    </w:p>
    <w:p w:rsidRPr="005906DD" w:rsidR="00C75164" w:rsidP="2E3DD28F" w:rsidRDefault="00C75164" w14:paraId="5AFAE920" w14:textId="43AC6418">
      <w:pPr>
        <w:pStyle w:val="Paragraphedeliste"/>
        <w:numPr>
          <w:ilvl w:val="0"/>
          <w:numId w:val="26"/>
        </w:numPr>
        <w:spacing w:after="160" w:line="259" w:lineRule="auto"/>
        <w:jc w:val="both"/>
        <w:rPr>
          <w:rFonts w:ascii="Century Gothic" w:hAnsi="Century Gothic" w:eastAsia="Century Gothic" w:cs="Century Gothic"/>
          <w:sz w:val="22"/>
          <w:szCs w:val="22"/>
          <w:lang w:eastAsia="en-US"/>
        </w:rPr>
      </w:pPr>
      <w:r w:rsidRPr="2E3DD28F" w:rsidR="3DBD31CD">
        <w:rPr>
          <w:rFonts w:ascii="Century Gothic" w:hAnsi="Century Gothic" w:eastAsia="Century Gothic" w:cs="Century Gothic"/>
          <w:sz w:val="22"/>
          <w:szCs w:val="22"/>
          <w:lang w:eastAsia="en-US"/>
        </w:rPr>
        <w:t>Être</w:t>
      </w:r>
      <w:r w:rsidRPr="2E3DD28F" w:rsidR="00C75164">
        <w:rPr>
          <w:rFonts w:ascii="Century Gothic" w:hAnsi="Century Gothic" w:eastAsia="Century Gothic" w:cs="Century Gothic"/>
          <w:sz w:val="22"/>
          <w:szCs w:val="22"/>
          <w:lang w:eastAsia="en-US"/>
        </w:rPr>
        <w:t xml:space="preserve"> en conformité avec les lois et règlements qui s’appliquent aux activités concernées (Loi anti-gaspillage pour une </w:t>
      </w:r>
      <w:r w:rsidRPr="2E3DD28F" w:rsidR="00C75164">
        <w:rPr>
          <w:rFonts w:ascii="Century Gothic" w:hAnsi="Century Gothic" w:eastAsia="Century Gothic" w:cs="Century Gothic"/>
          <w:i w:val="1"/>
          <w:iCs w:val="1"/>
          <w:sz w:val="22"/>
          <w:szCs w:val="22"/>
          <w:lang w:eastAsia="en-US"/>
        </w:rPr>
        <w:t>économie circulaire</w:t>
      </w:r>
      <w:r w:rsidRPr="2E3DD28F" w:rsidR="00C7149E">
        <w:rPr>
          <w:rFonts w:ascii="Century Gothic" w:hAnsi="Century Gothic" w:eastAsia="Century Gothic" w:cs="Century Gothic"/>
          <w:i w:val="1"/>
          <w:iCs w:val="1"/>
          <w:sz w:val="22"/>
          <w:szCs w:val="22"/>
          <w:lang w:eastAsia="en-US"/>
        </w:rPr>
        <w:t xml:space="preserve">, loi Energie-Climat </w:t>
      </w:r>
      <w:r w:rsidRPr="2E3DD28F" w:rsidR="00C75164">
        <w:rPr>
          <w:rFonts w:ascii="Century Gothic" w:hAnsi="Century Gothic" w:eastAsia="Century Gothic" w:cs="Century Gothic"/>
          <w:i w:val="1"/>
          <w:iCs w:val="1"/>
          <w:sz w:val="22"/>
          <w:szCs w:val="22"/>
          <w:lang w:eastAsia="en-US"/>
        </w:rPr>
        <w:t>…)</w:t>
      </w:r>
    </w:p>
    <w:p w:rsidRPr="005906DD" w:rsidR="005906DD" w:rsidP="2E3DD28F" w:rsidRDefault="005906DD" w14:paraId="0260D428" w14:textId="3A4AE0C6">
      <w:pPr>
        <w:pStyle w:val="Paragraphedeliste"/>
        <w:numPr>
          <w:ilvl w:val="0"/>
          <w:numId w:val="26"/>
        </w:numPr>
        <w:spacing w:after="160" w:line="259" w:lineRule="auto"/>
        <w:jc w:val="both"/>
        <w:rPr>
          <w:rFonts w:ascii="Century Gothic" w:hAnsi="Century Gothic" w:eastAsia="Century Gothic" w:cs="Century Gothic"/>
          <w:sz w:val="22"/>
          <w:szCs w:val="22"/>
          <w:lang w:eastAsia="en-US"/>
        </w:rPr>
      </w:pPr>
      <w:r w:rsidRPr="2E3DD28F" w:rsidR="005906DD">
        <w:rPr>
          <w:rFonts w:ascii="Century Gothic" w:hAnsi="Century Gothic" w:eastAsia="Century Gothic" w:cs="Century Gothic"/>
          <w:sz w:val="22"/>
          <w:szCs w:val="22"/>
          <w:lang w:eastAsia="en-US"/>
        </w:rPr>
        <w:t xml:space="preserve">Respecter les chartes et règlements spécifiques </w:t>
      </w:r>
      <w:r w:rsidRPr="2E3DD28F" w:rsidR="005906DD">
        <w:rPr>
          <w:rFonts w:ascii="Century Gothic" w:hAnsi="Century Gothic" w:eastAsia="Century Gothic" w:cs="Century Gothic"/>
          <w:sz w:val="22"/>
          <w:szCs w:val="22"/>
          <w:lang w:eastAsia="en-US"/>
        </w:rPr>
        <w:t xml:space="preserve">en vigueur dans les espaces naturels </w:t>
      </w:r>
    </w:p>
    <w:p w:rsidRPr="005906DD" w:rsidR="00C7149E" w:rsidP="2E3DD28F" w:rsidRDefault="00C7149E" w14:paraId="393C229B" w14:textId="34D86433">
      <w:pPr>
        <w:pStyle w:val="Paragraphedeliste"/>
        <w:numPr>
          <w:ilvl w:val="0"/>
          <w:numId w:val="26"/>
        </w:numPr>
        <w:spacing w:after="160" w:line="259" w:lineRule="auto"/>
        <w:jc w:val="both"/>
        <w:rPr>
          <w:rFonts w:ascii="Century Gothic" w:hAnsi="Century Gothic" w:eastAsia="Century Gothic" w:cs="Century Gothic"/>
          <w:sz w:val="22"/>
          <w:szCs w:val="22"/>
          <w:lang w:eastAsia="en-US"/>
        </w:rPr>
      </w:pPr>
      <w:r w:rsidRPr="2E3DD28F" w:rsidR="00C7149E">
        <w:rPr>
          <w:rFonts w:ascii="Century Gothic" w:hAnsi="Century Gothic" w:eastAsia="Century Gothic" w:cs="Century Gothic"/>
          <w:sz w:val="22"/>
          <w:szCs w:val="22"/>
        </w:rPr>
        <w:t>Mettre tout en œuvre pour respecter les engagements pris dans le cadre de cette charte</w:t>
      </w:r>
    </w:p>
    <w:p w:rsidRPr="005906DD" w:rsidR="00752654" w:rsidP="2E3DD28F" w:rsidRDefault="00752654" w14:paraId="6C88BAE9" w14:textId="3A36B38B">
      <w:pPr>
        <w:pStyle w:val="Paragraphedeliste"/>
        <w:numPr>
          <w:ilvl w:val="0"/>
          <w:numId w:val="26"/>
        </w:numPr>
        <w:spacing w:after="160" w:line="259" w:lineRule="auto"/>
        <w:jc w:val="both"/>
        <w:rPr>
          <w:rFonts w:ascii="Century Gothic" w:hAnsi="Century Gothic" w:eastAsia="Century Gothic" w:cs="Century Gothic"/>
          <w:sz w:val="22"/>
          <w:szCs w:val="22"/>
          <w:lang w:eastAsia="en-US"/>
        </w:rPr>
      </w:pPr>
      <w:r w:rsidRPr="2E3DD28F" w:rsidR="00752654">
        <w:rPr>
          <w:rFonts w:ascii="Century Gothic" w:hAnsi="Century Gothic" w:eastAsia="Century Gothic" w:cs="Century Gothic"/>
          <w:sz w:val="22"/>
          <w:szCs w:val="22"/>
        </w:rPr>
        <w:t>Mettre t</w:t>
      </w:r>
      <w:r w:rsidRPr="2E3DD28F" w:rsidR="001B7DB6">
        <w:rPr>
          <w:rFonts w:ascii="Century Gothic" w:hAnsi="Century Gothic" w:eastAsia="Century Gothic" w:cs="Century Gothic"/>
          <w:sz w:val="22"/>
          <w:szCs w:val="22"/>
        </w:rPr>
        <w:t>ou</w:t>
      </w:r>
      <w:r w:rsidRPr="2E3DD28F" w:rsidR="00752654">
        <w:rPr>
          <w:rFonts w:ascii="Century Gothic" w:hAnsi="Century Gothic" w:eastAsia="Century Gothic" w:cs="Century Gothic"/>
          <w:sz w:val="22"/>
          <w:szCs w:val="22"/>
        </w:rPr>
        <w:t>t en œuvre pour réduire son empreinte éco</w:t>
      </w:r>
      <w:r w:rsidRPr="2E3DD28F" w:rsidR="00945387">
        <w:rPr>
          <w:rFonts w:ascii="Century Gothic" w:hAnsi="Century Gothic" w:eastAsia="Century Gothic" w:cs="Century Gothic"/>
          <w:sz w:val="22"/>
          <w:szCs w:val="22"/>
        </w:rPr>
        <w:t>logique</w:t>
      </w:r>
      <w:r w:rsidRPr="2E3DD28F" w:rsidR="00752654">
        <w:rPr>
          <w:rFonts w:ascii="Century Gothic" w:hAnsi="Century Gothic" w:eastAsia="Century Gothic" w:cs="Century Gothic"/>
          <w:sz w:val="22"/>
          <w:szCs w:val="22"/>
        </w:rPr>
        <w:t xml:space="preserve"> </w:t>
      </w:r>
    </w:p>
    <w:p w:rsidRPr="005906DD" w:rsidR="00C75164" w:rsidP="2E3DD28F" w:rsidRDefault="00821F1B" w14:paraId="66CE5B05" w14:textId="0D81F7C5">
      <w:pPr>
        <w:pStyle w:val="Paragraphedeliste"/>
        <w:numPr>
          <w:ilvl w:val="0"/>
          <w:numId w:val="26"/>
        </w:numPr>
        <w:spacing w:after="160" w:line="259" w:lineRule="auto"/>
        <w:jc w:val="both"/>
        <w:rPr>
          <w:rFonts w:ascii="Century Gothic" w:hAnsi="Century Gothic" w:eastAsia="Century Gothic" w:cs="Century Gothic"/>
          <w:sz w:val="22"/>
          <w:szCs w:val="22"/>
          <w:lang w:eastAsia="en-US"/>
        </w:rPr>
      </w:pPr>
      <w:r w:rsidRPr="2E3DD28F" w:rsidR="00821F1B">
        <w:rPr>
          <w:rFonts w:ascii="Century Gothic" w:hAnsi="Century Gothic" w:eastAsia="Century Gothic" w:cs="Century Gothic"/>
          <w:sz w:val="22"/>
          <w:szCs w:val="22"/>
          <w:lang w:eastAsia="en-US"/>
        </w:rPr>
        <w:t>P</w:t>
      </w:r>
      <w:r w:rsidRPr="2E3DD28F" w:rsidR="00C75164">
        <w:rPr>
          <w:rFonts w:ascii="Century Gothic" w:hAnsi="Century Gothic" w:eastAsia="Century Gothic" w:cs="Century Gothic"/>
          <w:sz w:val="22"/>
          <w:szCs w:val="22"/>
          <w:lang w:eastAsia="en-US"/>
        </w:rPr>
        <w:t>articiper à la vie du réseau et partager ses bonnes pratiques</w:t>
      </w:r>
    </w:p>
    <w:p w:rsidRPr="005906DD" w:rsidR="00C75164" w:rsidP="2E3DD28F" w:rsidRDefault="00C75164" w14:paraId="1586CC53" w14:textId="77777777">
      <w:pPr>
        <w:pStyle w:val="Paragraphedeliste"/>
        <w:numPr>
          <w:ilvl w:val="0"/>
          <w:numId w:val="26"/>
        </w:numPr>
        <w:spacing w:after="160" w:line="259" w:lineRule="auto"/>
        <w:jc w:val="both"/>
        <w:rPr>
          <w:rFonts w:ascii="Century Gothic" w:hAnsi="Century Gothic" w:eastAsia="Century Gothic" w:cs="Century Gothic"/>
          <w:sz w:val="22"/>
          <w:szCs w:val="22"/>
          <w:lang w:eastAsia="en-US"/>
        </w:rPr>
      </w:pPr>
      <w:r w:rsidRPr="2E3DD28F" w:rsidR="00C75164">
        <w:rPr>
          <w:rFonts w:ascii="Century Gothic" w:hAnsi="Century Gothic" w:eastAsia="Century Gothic" w:cs="Century Gothic"/>
          <w:sz w:val="22"/>
          <w:szCs w:val="22"/>
          <w:lang w:eastAsia="en-US"/>
        </w:rPr>
        <w:t>Effectuer un bilan des actions mises en place</w:t>
      </w:r>
    </w:p>
    <w:p w:rsidRPr="005906DD" w:rsidR="00C75164" w:rsidP="2E3DD28F" w:rsidRDefault="00C75164" w14:paraId="6F594924" w14:textId="77777777">
      <w:pPr>
        <w:pStyle w:val="Paragraphedeliste"/>
        <w:numPr>
          <w:ilvl w:val="0"/>
          <w:numId w:val="26"/>
        </w:numPr>
        <w:spacing w:after="160" w:line="259" w:lineRule="auto"/>
        <w:jc w:val="both"/>
        <w:rPr>
          <w:rFonts w:ascii="Century Gothic" w:hAnsi="Century Gothic" w:eastAsia="Century Gothic" w:cs="Century Gothic"/>
          <w:sz w:val="22"/>
          <w:szCs w:val="22"/>
          <w:lang w:eastAsia="en-US"/>
        </w:rPr>
      </w:pPr>
      <w:r w:rsidRPr="2E3DD28F" w:rsidR="00C75164">
        <w:rPr>
          <w:rFonts w:ascii="Century Gothic" w:hAnsi="Century Gothic" w:eastAsia="Century Gothic" w:cs="Century Gothic"/>
          <w:sz w:val="22"/>
          <w:szCs w:val="22"/>
          <w:lang w:eastAsia="en-US"/>
        </w:rPr>
        <w:t xml:space="preserve">Désigner un référent développement durable chargé du suivi de la charte </w:t>
      </w:r>
    </w:p>
    <w:p w:rsidRPr="005906DD" w:rsidR="00C75164" w:rsidP="2E3DD28F" w:rsidRDefault="00C75164" w14:paraId="4F57E4BC" w14:textId="77777777">
      <w:pPr>
        <w:pStyle w:val="Paragraphedeliste"/>
        <w:jc w:val="both"/>
        <w:rPr>
          <w:rFonts w:ascii="Century Gothic" w:hAnsi="Century Gothic" w:eastAsia="Century Gothic" w:cs="Century Gothic"/>
          <w:sz w:val="22"/>
          <w:szCs w:val="22"/>
        </w:rPr>
      </w:pPr>
    </w:p>
    <w:p w:rsidRPr="0005531D" w:rsidR="00C75164" w:rsidP="2E3DD28F" w:rsidRDefault="00C75164" w14:paraId="5D32EB5D" w14:textId="145DFC75">
      <w:pPr>
        <w:spacing w:line="480" w:lineRule="auto"/>
        <w:contextualSpacing/>
        <w:jc w:val="both"/>
        <w:rPr>
          <w:rFonts w:ascii="Century Gothic" w:hAnsi="Century Gothic" w:eastAsia="Century Gothic" w:cs="Century Gothic"/>
          <w:b w:val="1"/>
          <w:bCs w:val="1"/>
          <w:color w:val="4D848B"/>
          <w:sz w:val="22"/>
          <w:szCs w:val="22"/>
        </w:rPr>
      </w:pPr>
      <w:r w:rsidRPr="2E3DD28F" w:rsidR="00C75164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 xml:space="preserve">Et à mettre en place les actions suivantes </w:t>
      </w:r>
      <w:r w:rsidRPr="2E3DD28F" w:rsidR="003E2911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>à l’</w:t>
      </w:r>
      <w:r w:rsidRPr="2E3DD28F" w:rsidR="00D444F9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 xml:space="preserve">occasion de l’organisation des </w:t>
      </w:r>
      <w:r w:rsidRPr="2E3DD28F" w:rsidR="003E2911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>manifestations qu’elle porte </w:t>
      </w:r>
      <w:r w:rsidRPr="2E3DD28F" w:rsidR="0005531D">
        <w:rPr>
          <w:rFonts w:ascii="Century Gothic" w:hAnsi="Century Gothic" w:eastAsia="Century Gothic" w:cs="Century Gothic"/>
          <w:sz w:val="22"/>
          <w:szCs w:val="22"/>
        </w:rPr>
        <w:t>(r</w:t>
      </w:r>
      <w:r w:rsidRPr="2E3DD28F" w:rsidR="00C75164">
        <w:rPr>
          <w:rFonts w:ascii="Century Gothic" w:hAnsi="Century Gothic" w:eastAsia="Century Gothic" w:cs="Century Gothic"/>
          <w:sz w:val="22"/>
          <w:szCs w:val="22"/>
        </w:rPr>
        <w:t>appel des niveaux d’engagements</w:t>
      </w:r>
      <w:r w:rsidRPr="2E3DD28F" w:rsidR="0005531D">
        <w:rPr>
          <w:rFonts w:ascii="Century Gothic" w:hAnsi="Century Gothic" w:eastAsia="Century Gothic" w:cs="Century Gothic"/>
          <w:sz w:val="22"/>
          <w:szCs w:val="22"/>
        </w:rPr>
        <w:t>)</w:t>
      </w:r>
      <w:r w:rsidRPr="2E3DD28F" w:rsidR="0E7B1D7E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2E3DD28F" w:rsidR="00C75164">
        <w:rPr>
          <w:rFonts w:ascii="Century Gothic" w:hAnsi="Century Gothic" w:eastAsia="Century Gothic" w:cs="Century Gothic"/>
          <w:sz w:val="22"/>
          <w:szCs w:val="22"/>
        </w:rPr>
        <w:t xml:space="preserve">: </w:t>
      </w:r>
    </w:p>
    <w:p w:rsidRPr="00C46EFB" w:rsidR="00C75164" w:rsidP="2E3DD28F" w:rsidRDefault="00C75164" w14:paraId="057C49E5" w14:textId="592358C7">
      <w:pPr>
        <w:spacing w:after="0" w:line="480" w:lineRule="auto"/>
        <w:jc w:val="both"/>
        <w:rPr>
          <w:rFonts w:ascii="Century Gothic" w:hAnsi="Century Gothic" w:eastAsia="Century Gothic" w:cs="Century Gothic"/>
          <w:sz w:val="22"/>
          <w:szCs w:val="22"/>
        </w:rPr>
      </w:pPr>
      <w:r w:rsidRPr="0672899D" w:rsidR="00C75164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>Niveau 1</w:t>
      </w:r>
      <w:r w:rsidRPr="0672899D" w:rsidR="005906DD">
        <w:rPr>
          <w:rFonts w:ascii="Century Gothic" w:hAnsi="Century Gothic" w:eastAsia="Century Gothic" w:cs="Century Gothic"/>
          <w:sz w:val="22"/>
          <w:szCs w:val="22"/>
        </w:rPr>
        <w:t xml:space="preserve"> : </w:t>
      </w:r>
      <w:r w:rsidRPr="0672899D" w:rsidR="005906DD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>L</w:t>
      </w:r>
      <w:r w:rsidRPr="0672899D" w:rsidR="00C75164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 xml:space="preserve">es actions obligatoires (en gras) </w:t>
      </w:r>
    </w:p>
    <w:p w:rsidRPr="00C46EFB" w:rsidR="00C75164" w:rsidP="2E3DD28F" w:rsidRDefault="00C75164" w14:paraId="0C2B9A61" w14:textId="15B1B210">
      <w:pPr>
        <w:spacing w:after="0" w:line="480" w:lineRule="auto"/>
        <w:jc w:val="both"/>
        <w:rPr>
          <w:rFonts w:ascii="Century Gothic" w:hAnsi="Century Gothic" w:eastAsia="Century Gothic" w:cs="Century Gothic"/>
          <w:sz w:val="22"/>
          <w:szCs w:val="22"/>
        </w:rPr>
      </w:pPr>
      <w:r w:rsidRPr="1ED040AA" w:rsidR="00C75164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>Niveau 2</w:t>
      </w:r>
      <w:r w:rsidRPr="1ED040AA" w:rsidR="00C75164">
        <w:rPr>
          <w:rFonts w:ascii="Century Gothic" w:hAnsi="Century Gothic" w:eastAsia="Century Gothic" w:cs="Century Gothic"/>
          <w:sz w:val="22"/>
          <w:szCs w:val="22"/>
        </w:rPr>
        <w:t xml:space="preserve"> : Les </w:t>
      </w:r>
      <w:r w:rsidRPr="1ED040AA" w:rsidR="290FE092">
        <w:rPr>
          <w:rFonts w:ascii="Century Gothic" w:hAnsi="Century Gothic" w:eastAsia="Century Gothic" w:cs="Century Gothic"/>
          <w:sz w:val="22"/>
          <w:szCs w:val="22"/>
        </w:rPr>
        <w:t xml:space="preserve">actions </w:t>
      </w:r>
      <w:r w:rsidRPr="1ED040AA" w:rsidR="00C75164">
        <w:rPr>
          <w:rFonts w:ascii="Century Gothic" w:hAnsi="Century Gothic" w:eastAsia="Century Gothic" w:cs="Century Gothic"/>
          <w:sz w:val="22"/>
          <w:szCs w:val="22"/>
        </w:rPr>
        <w:t xml:space="preserve">obligatoires + 10 actions au choix </w:t>
      </w:r>
      <w:r w:rsidRPr="1ED040AA" w:rsidR="059CAF4E">
        <w:rPr>
          <w:rFonts w:ascii="Century Gothic" w:hAnsi="Century Gothic" w:eastAsia="Century Gothic" w:cs="Century Gothic"/>
          <w:sz w:val="22"/>
          <w:szCs w:val="22"/>
        </w:rPr>
        <w:t>dont 3 dans le thème 1</w:t>
      </w:r>
    </w:p>
    <w:p w:rsidR="00C75164" w:rsidP="2E3DD28F" w:rsidRDefault="00C75164" w14:paraId="7FCE39F3" w14:textId="7BAE5DFC">
      <w:pPr>
        <w:spacing w:after="0" w:line="480" w:lineRule="auto"/>
        <w:jc w:val="both"/>
        <w:rPr>
          <w:rFonts w:ascii="Century Gothic" w:hAnsi="Century Gothic" w:eastAsia="Century Gothic" w:cs="Century Gothic"/>
          <w:sz w:val="22"/>
          <w:szCs w:val="22"/>
        </w:rPr>
      </w:pPr>
      <w:r w:rsidRPr="1ED040AA" w:rsidR="00C75164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>Niveau 3</w:t>
      </w:r>
      <w:r w:rsidRPr="1ED040AA" w:rsidR="005906DD">
        <w:rPr>
          <w:rFonts w:ascii="Century Gothic" w:hAnsi="Century Gothic" w:eastAsia="Century Gothic" w:cs="Century Gothic"/>
          <w:sz w:val="22"/>
          <w:szCs w:val="22"/>
        </w:rPr>
        <w:t> : L</w:t>
      </w:r>
      <w:r w:rsidRPr="1ED040AA" w:rsidR="00C75164">
        <w:rPr>
          <w:rFonts w:ascii="Century Gothic" w:hAnsi="Century Gothic" w:eastAsia="Century Gothic" w:cs="Century Gothic"/>
          <w:sz w:val="22"/>
          <w:szCs w:val="22"/>
        </w:rPr>
        <w:t xml:space="preserve">es </w:t>
      </w:r>
      <w:r w:rsidRPr="1ED040AA" w:rsidR="25F1141E">
        <w:rPr>
          <w:rFonts w:ascii="Century Gothic" w:hAnsi="Century Gothic" w:eastAsia="Century Gothic" w:cs="Century Gothic"/>
          <w:sz w:val="22"/>
          <w:szCs w:val="22"/>
        </w:rPr>
        <w:t xml:space="preserve">actions </w:t>
      </w:r>
      <w:r w:rsidRPr="1ED040AA" w:rsidR="00C75164">
        <w:rPr>
          <w:rFonts w:ascii="Century Gothic" w:hAnsi="Century Gothic" w:eastAsia="Century Gothic" w:cs="Century Gothic"/>
          <w:sz w:val="22"/>
          <w:szCs w:val="22"/>
        </w:rPr>
        <w:t xml:space="preserve">obligatoires + 15 actions au choix </w:t>
      </w:r>
      <w:r w:rsidRPr="1ED040AA" w:rsidR="581639F0">
        <w:rPr>
          <w:rFonts w:ascii="Century Gothic" w:hAnsi="Century Gothic" w:eastAsia="Century Gothic" w:cs="Century Gothic"/>
          <w:sz w:val="22"/>
          <w:szCs w:val="22"/>
        </w:rPr>
        <w:t>dont 5 dans le thème 1</w:t>
      </w:r>
    </w:p>
    <w:p w:rsidR="32B9A06A" w:rsidP="2E3DD28F" w:rsidRDefault="32B9A06A" w14:paraId="06693BE2" w14:textId="02675D5F">
      <w:pPr>
        <w:jc w:val="both"/>
        <w:rPr>
          <w:rFonts w:ascii="Century Gothic" w:hAnsi="Century Gothic" w:eastAsia="Century Gothic" w:cs="Century Gothic"/>
          <w:sz w:val="22"/>
          <w:szCs w:val="22"/>
        </w:rPr>
      </w:pPr>
    </w:p>
    <w:p w:rsidR="0005531D" w:rsidRDefault="002D3966" w14:paraId="21EE68C1" w14:textId="74D5C1B0">
      <w:pPr>
        <w:rPr>
          <w:rFonts w:ascii="Century Gothic" w:hAnsi="Century Gothic"/>
          <w:color w:val="0070C0"/>
          <w:sz w:val="18"/>
          <w:szCs w:val="18"/>
        </w:rPr>
      </w:pPr>
      <w:r w:rsidRPr="0672899D" w:rsidR="0B3BF200">
        <w:rPr>
          <w:rFonts w:ascii="Century Gothic" w:hAnsi="Century Gothic"/>
          <w:color w:val="0070C0"/>
          <w:sz w:val="18"/>
          <w:szCs w:val="18"/>
        </w:rPr>
        <w:t>NB : e</w:t>
      </w:r>
      <w:r w:rsidRPr="0672899D" w:rsidR="002D3966">
        <w:rPr>
          <w:rFonts w:ascii="Century Gothic" w:hAnsi="Century Gothic"/>
          <w:color w:val="0070C0"/>
          <w:sz w:val="18"/>
          <w:szCs w:val="18"/>
        </w:rPr>
        <w:t xml:space="preserve">n bleu : les indicateurs de suivi et d’impact des actions, qui vous seront demandés en fin d’année. </w:t>
      </w:r>
      <w:r w:rsidRPr="0672899D">
        <w:rPr>
          <w:rFonts w:ascii="Century Gothic" w:hAnsi="Century Gothic"/>
          <w:color w:val="0070C0"/>
          <w:sz w:val="18"/>
          <w:szCs w:val="18"/>
        </w:rPr>
        <w:br w:type="page"/>
      </w:r>
    </w:p>
    <w:p w:rsidRPr="0005531D" w:rsidR="008A2CA9" w:rsidP="2E3DD28F" w:rsidRDefault="008A2CA9" w14:paraId="6393E21F" w14:textId="6E0C551B">
      <w:pPr>
        <w:jc w:val="center"/>
        <w:rPr>
          <w:rFonts w:ascii="Century Gothic" w:hAnsi="Century Gothic"/>
          <w:color w:val="0070C0"/>
          <w:sz w:val="22"/>
          <w:szCs w:val="22"/>
        </w:rPr>
      </w:pPr>
      <w:r w:rsidRPr="0070D463" w:rsidR="32C295A9">
        <w:rPr>
          <w:rFonts w:ascii="Century Gothic" w:hAnsi="Century Gothic" w:cs="Calibri" w:cstheme="minorAscii"/>
          <w:b w:val="1"/>
          <w:bCs w:val="1"/>
          <w:sz w:val="22"/>
          <w:szCs w:val="22"/>
        </w:rPr>
        <w:t>Fiche d’identité de l’organisateur et de la manifestation</w:t>
      </w:r>
    </w:p>
    <w:p w:rsidR="008A2CA9" w:rsidP="2E3DD28F" w:rsidRDefault="008A2CA9" w14:paraId="3B56A743" w14:textId="77777777">
      <w:pPr>
        <w:jc w:val="center"/>
        <w:rPr>
          <w:rFonts w:ascii="Century Gothic" w:hAnsi="Century Gothic" w:cs="Calibri" w:cstheme="minorAscii"/>
          <w:b w:val="1"/>
          <w:bCs w:val="1"/>
          <w:sz w:val="22"/>
          <w:szCs w:val="22"/>
        </w:rPr>
      </w:pPr>
    </w:p>
    <w:p w:rsidR="008A2CA9" w:rsidP="2E3DD28F" w:rsidRDefault="008A2CA9" w14:paraId="065B93AE" w14:textId="77777777">
      <w:pPr>
        <w:rPr>
          <w:rFonts w:ascii="Century Gothic" w:hAnsi="Century Gothic" w:cs="Calibri" w:cstheme="minorAscii"/>
          <w:b w:val="1"/>
          <w:bCs w:val="1"/>
          <w:sz w:val="22"/>
          <w:szCs w:val="22"/>
        </w:rPr>
      </w:pPr>
      <w:r w:rsidRPr="2E3DD28F" w:rsidR="008A2CA9">
        <w:rPr>
          <w:rFonts w:ascii="Century Gothic" w:hAnsi="Century Gothic" w:cs="Calibri" w:cstheme="minorAscii"/>
          <w:b w:val="1"/>
          <w:bCs w:val="1"/>
          <w:sz w:val="22"/>
          <w:szCs w:val="22"/>
        </w:rPr>
        <w:t xml:space="preserve">Nom de l’organisateur : </w:t>
      </w:r>
    </w:p>
    <w:p w:rsidR="008A2CA9" w:rsidP="2E3DD28F" w:rsidRDefault="008A2CA9" w14:paraId="023D21A1" w14:textId="77777777">
      <w:pPr>
        <w:rPr>
          <w:rFonts w:ascii="Century Gothic" w:hAnsi="Century Gothic" w:cs="Calibri" w:cstheme="minorAscii"/>
          <w:b w:val="1"/>
          <w:bCs w:val="1"/>
          <w:sz w:val="22"/>
          <w:szCs w:val="22"/>
        </w:rPr>
      </w:pPr>
      <w:r w:rsidRPr="2E3DD28F" w:rsidR="008A2CA9">
        <w:rPr>
          <w:rFonts w:ascii="Century Gothic" w:hAnsi="Century Gothic" w:cs="Calibri" w:cstheme="minorAscii"/>
          <w:b w:val="1"/>
          <w:bCs w:val="1"/>
          <w:sz w:val="22"/>
          <w:szCs w:val="22"/>
        </w:rPr>
        <w:t xml:space="preserve">Statut : </w:t>
      </w:r>
    </w:p>
    <w:p w:rsidR="008A2CA9" w:rsidP="2E3DD28F" w:rsidRDefault="008A2CA9" w14:paraId="7E3FBF6D" w14:textId="77777777">
      <w:pPr>
        <w:rPr>
          <w:rFonts w:ascii="Century Gothic" w:hAnsi="Century Gothic" w:cs="Calibri" w:cstheme="minorAscii"/>
          <w:b w:val="1"/>
          <w:bCs w:val="1"/>
          <w:sz w:val="22"/>
          <w:szCs w:val="22"/>
        </w:rPr>
      </w:pPr>
      <w:r w:rsidRPr="2E3DD28F" w:rsidR="008A2CA9">
        <w:rPr>
          <w:rFonts w:ascii="Century Gothic" w:hAnsi="Century Gothic" w:cs="Calibri" w:cstheme="minorAscii"/>
          <w:b w:val="1"/>
          <w:bCs w:val="1"/>
          <w:sz w:val="22"/>
          <w:szCs w:val="22"/>
        </w:rPr>
        <w:t xml:space="preserve">Adresse : </w:t>
      </w:r>
    </w:p>
    <w:p w:rsidR="008A2CA9" w:rsidP="2E3DD28F" w:rsidRDefault="008A2CA9" w14:paraId="6E9FC3AA" w14:textId="77777777">
      <w:pPr>
        <w:rPr>
          <w:rFonts w:ascii="Century Gothic" w:hAnsi="Century Gothic" w:cs="Calibri" w:cstheme="minorAscii"/>
          <w:b w:val="1"/>
          <w:bCs w:val="1"/>
          <w:sz w:val="22"/>
          <w:szCs w:val="22"/>
        </w:rPr>
      </w:pPr>
      <w:r w:rsidRPr="2E3DD28F" w:rsidR="008A2CA9">
        <w:rPr>
          <w:rFonts w:ascii="Century Gothic" w:hAnsi="Century Gothic" w:cs="Calibri" w:cstheme="minorAscii"/>
          <w:b w:val="1"/>
          <w:bCs w:val="1"/>
          <w:sz w:val="22"/>
          <w:szCs w:val="22"/>
        </w:rPr>
        <w:t xml:space="preserve">Mail : </w:t>
      </w:r>
    </w:p>
    <w:p w:rsidR="008A2CA9" w:rsidP="2E3DD28F" w:rsidRDefault="008A2CA9" w14:paraId="02224679" w14:textId="77777777">
      <w:pPr>
        <w:rPr>
          <w:rFonts w:ascii="Century Gothic" w:hAnsi="Century Gothic" w:cs="Calibri" w:cstheme="minorAscii"/>
          <w:b w:val="1"/>
          <w:bCs w:val="1"/>
          <w:sz w:val="22"/>
          <w:szCs w:val="22"/>
        </w:rPr>
      </w:pPr>
      <w:r w:rsidRPr="2E3DD28F" w:rsidR="008A2CA9">
        <w:rPr>
          <w:rFonts w:ascii="Century Gothic" w:hAnsi="Century Gothic" w:cs="Calibri" w:cstheme="minorAscii"/>
          <w:b w:val="1"/>
          <w:bCs w:val="1"/>
          <w:sz w:val="22"/>
          <w:szCs w:val="22"/>
        </w:rPr>
        <w:t xml:space="preserve">Activité principale de l’organisateur : </w:t>
      </w:r>
    </w:p>
    <w:p w:rsidR="008A2CA9" w:rsidP="2E3DD28F" w:rsidRDefault="008A2CA9" w14:paraId="77F65137" w14:textId="77777777">
      <w:pPr>
        <w:rPr>
          <w:rFonts w:ascii="Century Gothic" w:hAnsi="Century Gothic" w:cs="Calibri" w:cstheme="minorAscii"/>
          <w:b w:val="1"/>
          <w:bCs w:val="1"/>
          <w:sz w:val="22"/>
          <w:szCs w:val="22"/>
        </w:rPr>
      </w:pPr>
      <w:r w:rsidRPr="2E3DD28F" w:rsidR="008A2CA9">
        <w:rPr>
          <w:rFonts w:ascii="Century Gothic" w:hAnsi="Century Gothic" w:cs="Calibri" w:cstheme="minorAscii"/>
          <w:b w:val="1"/>
          <w:bCs w:val="1"/>
          <w:sz w:val="22"/>
          <w:szCs w:val="22"/>
        </w:rPr>
        <w:t xml:space="preserve">Nom du président(e) : </w:t>
      </w:r>
    </w:p>
    <w:p w:rsidR="008A2CA9" w:rsidP="2E3DD28F" w:rsidRDefault="008A2CA9" w14:paraId="3E432DAB" w14:textId="5470698C">
      <w:pPr>
        <w:rPr>
          <w:rFonts w:ascii="Century Gothic" w:hAnsi="Century Gothic" w:cs="Calibri" w:cstheme="minorAscii"/>
          <w:b w:val="1"/>
          <w:bCs w:val="1"/>
          <w:sz w:val="22"/>
          <w:szCs w:val="22"/>
        </w:rPr>
      </w:pPr>
      <w:r w:rsidRPr="2E3DD28F" w:rsidR="008A2CA9">
        <w:rPr>
          <w:rFonts w:ascii="Century Gothic" w:hAnsi="Century Gothic" w:cs="Calibri" w:cstheme="minorAscii"/>
          <w:b w:val="1"/>
          <w:bCs w:val="1"/>
          <w:sz w:val="22"/>
          <w:szCs w:val="22"/>
        </w:rPr>
        <w:t>Nom de la manifestation :</w:t>
      </w:r>
    </w:p>
    <w:p w:rsidR="00A360F1" w:rsidP="2E3DD28F" w:rsidRDefault="00A360F1" w14:paraId="778DFDF7" w14:textId="4EB7E789">
      <w:pPr>
        <w:rPr>
          <w:rFonts w:ascii="Century Gothic" w:hAnsi="Century Gothic" w:cs="Calibri" w:cstheme="minorAscii"/>
          <w:b w:val="1"/>
          <w:bCs w:val="1"/>
          <w:sz w:val="22"/>
          <w:szCs w:val="22"/>
        </w:rPr>
      </w:pPr>
      <w:r w:rsidRPr="2E3DD28F" w:rsidR="00A360F1">
        <w:rPr>
          <w:rFonts w:ascii="Century Gothic" w:hAnsi="Century Gothic" w:cs="Calibri" w:cstheme="minorAscii"/>
          <w:b w:val="1"/>
          <w:bCs w:val="1"/>
          <w:sz w:val="22"/>
          <w:szCs w:val="22"/>
        </w:rPr>
        <w:t xml:space="preserve">Lieu de la manifestation : </w:t>
      </w:r>
    </w:p>
    <w:p w:rsidR="008A2CA9" w:rsidP="2E3DD28F" w:rsidRDefault="008A2CA9" w14:paraId="3F96B334" w14:textId="38CA4819">
      <w:pPr>
        <w:rPr>
          <w:rFonts w:ascii="Century Gothic" w:hAnsi="Century Gothic" w:cs="Calibri" w:cstheme="minorAscii"/>
          <w:b w:val="1"/>
          <w:bCs w:val="1"/>
          <w:sz w:val="22"/>
          <w:szCs w:val="22"/>
        </w:rPr>
      </w:pPr>
      <w:r w:rsidRPr="2E3DD28F" w:rsidR="008A2CA9">
        <w:rPr>
          <w:rFonts w:ascii="Century Gothic" w:hAnsi="Century Gothic" w:cs="Calibri" w:cstheme="minorAscii"/>
          <w:b w:val="1"/>
          <w:bCs w:val="1"/>
          <w:sz w:val="22"/>
          <w:szCs w:val="22"/>
        </w:rPr>
        <w:t>Récurrente : □ oui      □ non</w:t>
      </w:r>
    </w:p>
    <w:p w:rsidR="008A2CA9" w:rsidP="2E3DD28F" w:rsidRDefault="008A2CA9" w14:paraId="1365A4FD" w14:textId="692CE620">
      <w:pPr>
        <w:rPr>
          <w:rFonts w:ascii="Century Gothic" w:hAnsi="Century Gothic" w:cs="Calibri" w:cstheme="minorAscii"/>
          <w:b w:val="1"/>
          <w:bCs w:val="1"/>
          <w:sz w:val="22"/>
          <w:szCs w:val="22"/>
        </w:rPr>
      </w:pPr>
      <w:r w:rsidRPr="2E3DD28F" w:rsidR="008A2CA9">
        <w:rPr>
          <w:rFonts w:ascii="Century Gothic" w:hAnsi="Century Gothic" w:cs="Calibri" w:cstheme="minorAscii"/>
          <w:b w:val="1"/>
          <w:bCs w:val="1"/>
          <w:sz w:val="22"/>
          <w:szCs w:val="22"/>
        </w:rPr>
        <w:t xml:space="preserve">Si oui, fréquence : </w:t>
      </w:r>
    </w:p>
    <w:p w:rsidRPr="00704531" w:rsidR="00704531" w:rsidP="2E3DD28F" w:rsidRDefault="00A360F1" w14:paraId="16A2585E" w14:textId="11AC1D9B">
      <w:pPr>
        <w:rPr>
          <w:rFonts w:ascii="Century Gothic" w:hAnsi="Century Gothic" w:cs="Calibri" w:cstheme="minorAscii"/>
          <w:b w:val="1"/>
          <w:bCs w:val="1"/>
          <w:sz w:val="22"/>
          <w:szCs w:val="22"/>
        </w:rPr>
      </w:pPr>
      <w:r w:rsidRPr="2E3DD28F" w:rsidR="00A360F1">
        <w:rPr>
          <w:rFonts w:ascii="Century Gothic" w:hAnsi="Century Gothic" w:cs="Calibri" w:cstheme="minorAscii"/>
          <w:b w:val="1"/>
          <w:bCs w:val="1"/>
          <w:sz w:val="22"/>
          <w:szCs w:val="22"/>
        </w:rPr>
        <w:t xml:space="preserve">Date(s) </w:t>
      </w:r>
      <w:r w:rsidRPr="2E3DD28F" w:rsidR="008A2CA9">
        <w:rPr>
          <w:rFonts w:ascii="Century Gothic" w:hAnsi="Century Gothic" w:cs="Calibri" w:cstheme="minorAscii"/>
          <w:b w:val="1"/>
          <w:bCs w:val="1"/>
          <w:sz w:val="22"/>
          <w:szCs w:val="22"/>
        </w:rPr>
        <w:t xml:space="preserve">: </w:t>
      </w:r>
    </w:p>
    <w:tbl>
      <w:tblPr>
        <w:tblStyle w:val="Grilledutableau"/>
        <w:tblW w:w="0" w:type="auto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44"/>
        <w:gridCol w:w="7054"/>
      </w:tblGrid>
      <w:tr w:rsidR="00704531" w:rsidTr="1ED040AA" w14:paraId="50B9A2D0" w14:textId="77777777">
        <w:trPr>
          <w:trHeight w:val="302"/>
        </w:trPr>
        <w:tc>
          <w:tcPr>
            <w:tcW w:w="3544" w:type="dxa"/>
            <w:tcMar/>
          </w:tcPr>
          <w:p w:rsidRPr="00704531" w:rsidR="00704531" w:rsidP="0070D463" w:rsidRDefault="00704531" w14:paraId="1D524D38" w14:textId="2C39D363">
            <w:pPr>
              <w:pStyle w:val="Normal"/>
              <w:rPr>
                <w:rFonts w:ascii="Century Gothic" w:hAnsi="Century Gothic" w:cs="Calibri" w:cstheme="minorAscii"/>
                <w:b w:val="1"/>
                <w:bCs w:val="1"/>
                <w:sz w:val="22"/>
                <w:szCs w:val="22"/>
              </w:rPr>
            </w:pPr>
            <w:r w:rsidRPr="0070D463" w:rsidR="03327DDA">
              <w:rPr>
                <w:rFonts w:ascii="Century Gothic" w:hAnsi="Century Gothic" w:cs="Calibri" w:cstheme="minorAscii"/>
                <w:b w:val="1"/>
                <w:bCs w:val="1"/>
                <w:sz w:val="22"/>
                <w:szCs w:val="22"/>
              </w:rPr>
              <w:t>Jauge de votre manifestation</w:t>
            </w:r>
          </w:p>
        </w:tc>
        <w:tc>
          <w:tcPr>
            <w:tcW w:w="7054" w:type="dxa"/>
            <w:tcMar/>
          </w:tcPr>
          <w:p w:rsidR="00704531" w:rsidP="2E3DD28F" w:rsidRDefault="00704531" w14:paraId="79691E3A" w14:textId="41ABE8C7">
            <w:pPr>
              <w:rPr>
                <w:rFonts w:ascii="Century Gothic" w:hAnsi="Century Gothic"/>
                <w:b w:val="1"/>
                <w:bCs w:val="1"/>
                <w:sz w:val="22"/>
                <w:szCs w:val="22"/>
              </w:rPr>
            </w:pPr>
            <w:r w:rsidRPr="2E3DD28F" w:rsidR="17EFAA18">
              <w:rPr>
                <w:rFonts w:ascii="Century Gothic" w:hAnsi="Century Gothic"/>
                <w:b w:val="1"/>
                <w:bCs w:val="1"/>
                <w:sz w:val="22"/>
                <w:szCs w:val="22"/>
              </w:rPr>
              <w:t>□ &lt; 5 000 p</w:t>
            </w:r>
            <w:r w:rsidRPr="2E3DD28F" w:rsidR="17EFAA18">
              <w:rPr>
                <w:rFonts w:ascii="Century Gothic" w:hAnsi="Century Gothic"/>
                <w:b w:val="1"/>
                <w:bCs w:val="1"/>
                <w:sz w:val="22"/>
                <w:szCs w:val="22"/>
              </w:rPr>
              <w:t>a</w:t>
            </w:r>
            <w:r w:rsidRPr="2E3DD28F" w:rsidR="17EFAA18">
              <w:rPr>
                <w:rFonts w:ascii="Century Gothic" w:hAnsi="Century Gothic"/>
                <w:b w:val="1"/>
                <w:bCs w:val="1"/>
                <w:sz w:val="22"/>
                <w:szCs w:val="22"/>
              </w:rPr>
              <w:t>rticipants</w:t>
            </w:r>
          </w:p>
        </w:tc>
      </w:tr>
      <w:tr w:rsidR="16167C9E" w:rsidTr="1ED040AA" w14:paraId="150451B6">
        <w:trPr>
          <w:trHeight w:val="302"/>
        </w:trPr>
        <w:tc>
          <w:tcPr>
            <w:tcW w:w="3544" w:type="dxa"/>
            <w:tcMar/>
          </w:tcPr>
          <w:p w:rsidR="16167C9E" w:rsidP="16167C9E" w:rsidRDefault="16167C9E" w14:paraId="26CDFC3C" w14:textId="4AFB27F2">
            <w:pPr>
              <w:pStyle w:val="Normal"/>
              <w:rPr>
                <w:rFonts w:ascii="Century Gothic" w:hAnsi="Century Gothic" w:cs="Calibri" w:cs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7054" w:type="dxa"/>
            <w:tcMar/>
          </w:tcPr>
          <w:p w:rsidR="16167C9E" w:rsidP="16167C9E" w:rsidRDefault="16167C9E" w14:paraId="189E0109" w14:textId="0BB64C8A">
            <w:pPr>
              <w:pStyle w:val="Normal"/>
              <w:rPr>
                <w:rFonts w:ascii="Century Gothic" w:hAnsi="Century Gothic"/>
                <w:b w:val="1"/>
                <w:bCs w:val="1"/>
                <w:sz w:val="22"/>
                <w:szCs w:val="22"/>
              </w:rPr>
            </w:pPr>
          </w:p>
        </w:tc>
      </w:tr>
      <w:tr w:rsidR="00704531" w:rsidTr="1ED040AA" w14:paraId="48DC8915" w14:textId="77777777">
        <w:trPr>
          <w:trHeight w:val="168"/>
        </w:trPr>
        <w:tc>
          <w:tcPr>
            <w:tcW w:w="3544" w:type="dxa"/>
            <w:tcMar/>
          </w:tcPr>
          <w:p w:rsidR="00704531" w:rsidP="2E3DD28F" w:rsidRDefault="00704531" w14:paraId="7CA7D642" w14:textId="77777777">
            <w:pPr>
              <w:rPr>
                <w:rFonts w:ascii="Century Gothic" w:hAnsi="Century Gothic"/>
                <w:b w:val="1"/>
                <w:bCs w:val="1"/>
                <w:sz w:val="22"/>
                <w:szCs w:val="22"/>
              </w:rPr>
            </w:pPr>
          </w:p>
        </w:tc>
        <w:tc>
          <w:tcPr>
            <w:tcW w:w="7054" w:type="dxa"/>
            <w:tcMar/>
          </w:tcPr>
          <w:p w:rsidR="00704531" w:rsidP="0070D463" w:rsidRDefault="00704531" w14:paraId="2783E483" w14:textId="06B1BFF9">
            <w:pPr>
              <w:rPr>
                <w:rFonts w:ascii="Century Gothic" w:hAnsi="Century Gothic"/>
                <w:b w:val="1"/>
                <w:bCs w:val="1"/>
                <w:sz w:val="22"/>
                <w:szCs w:val="22"/>
              </w:rPr>
            </w:pPr>
            <w:r w:rsidRPr="0070D463" w:rsidR="4E205DB1">
              <w:rPr>
                <w:rFonts w:ascii="Century Gothic" w:hAnsi="Century Gothic"/>
                <w:b w:val="1"/>
                <w:bCs w:val="1"/>
                <w:sz w:val="22"/>
                <w:szCs w:val="22"/>
              </w:rPr>
              <w:t>□ &gt; 5000 participants</w:t>
            </w:r>
          </w:p>
          <w:p w:rsidR="00704531" w:rsidP="0070D463" w:rsidRDefault="00704531" w14:paraId="4DD393DE" w14:textId="5DB3820F">
            <w:pPr>
              <w:pStyle w:val="Normal"/>
              <w:rPr>
                <w:rFonts w:ascii="Century Gothic" w:hAnsi="Century Gothic"/>
                <w:b w:val="1"/>
                <w:bCs w:val="1"/>
                <w:sz w:val="22"/>
                <w:szCs w:val="22"/>
              </w:rPr>
            </w:pPr>
          </w:p>
        </w:tc>
      </w:tr>
      <w:tr w:rsidR="00704531" w:rsidTr="1ED040AA" w14:paraId="0B1B88C7" w14:textId="77777777">
        <w:trPr>
          <w:trHeight w:val="473"/>
        </w:trPr>
        <w:tc>
          <w:tcPr>
            <w:tcW w:w="3544" w:type="dxa"/>
            <w:tcMar/>
          </w:tcPr>
          <w:p w:rsidR="00704531" w:rsidP="2E3DD28F" w:rsidRDefault="00704531" w14:paraId="4F83D7E0" w14:textId="77777777">
            <w:pPr>
              <w:rPr>
                <w:rFonts w:ascii="Century Gothic" w:hAnsi="Century Gothic"/>
                <w:b w:val="1"/>
                <w:bCs w:val="1"/>
                <w:sz w:val="22"/>
                <w:szCs w:val="22"/>
              </w:rPr>
            </w:pPr>
          </w:p>
        </w:tc>
        <w:tc>
          <w:tcPr>
            <w:tcW w:w="7054" w:type="dxa"/>
            <w:tcMar/>
          </w:tcPr>
          <w:p w:rsidRPr="00704531" w:rsidR="00704531" w:rsidP="2E3DD28F" w:rsidRDefault="00704531" w14:paraId="0FFD7FC6" w14:textId="361ABEF9">
            <w:pPr>
              <w:rPr>
                <w:rFonts w:ascii="Century Gothic" w:hAnsi="Century Gothic"/>
                <w:b w:val="1"/>
                <w:bCs w:val="1"/>
                <w:sz w:val="22"/>
                <w:szCs w:val="22"/>
              </w:rPr>
            </w:pPr>
            <w:r w:rsidRPr="2E3DD28F" w:rsidR="17EFAA18">
              <w:rPr>
                <w:rFonts w:ascii="Century Gothic" w:hAnsi="Century Gothic"/>
                <w:b w:val="1"/>
                <w:bCs w:val="1"/>
                <w:sz w:val="22"/>
                <w:szCs w:val="22"/>
              </w:rPr>
              <w:t>□ Manifestation participant à l’évolution des comportements sur les déchets issus du domaine public métropolitain**</w:t>
            </w:r>
          </w:p>
        </w:tc>
      </w:tr>
    </w:tbl>
    <w:p w:rsidR="1ED040AA" w:rsidP="1ED040AA" w:rsidRDefault="1ED040AA" w14:paraId="4E699A52" w14:textId="720284C2">
      <w:pPr>
        <w:rPr>
          <w:rFonts w:ascii="Century Gothic" w:hAnsi="Century Gothic" w:cs="Calibri" w:cstheme="minorAscii"/>
          <w:b w:val="1"/>
          <w:bCs w:val="1"/>
          <w:sz w:val="22"/>
          <w:szCs w:val="22"/>
        </w:rPr>
      </w:pPr>
    </w:p>
    <w:p w:rsidR="00A360F1" w:rsidP="2E3DD28F" w:rsidRDefault="00A360F1" w14:paraId="44AABC88" w14:textId="23B56988">
      <w:pPr>
        <w:rPr>
          <w:rFonts w:ascii="Century Gothic" w:hAnsi="Century Gothic" w:cs="Calibri" w:cstheme="minorAscii"/>
          <w:b w:val="1"/>
          <w:bCs w:val="1"/>
          <w:sz w:val="22"/>
          <w:szCs w:val="22"/>
        </w:rPr>
      </w:pPr>
      <w:r w:rsidRPr="2E3DD28F" w:rsidR="00A360F1">
        <w:rPr>
          <w:rFonts w:ascii="Century Gothic" w:hAnsi="Century Gothic" w:cs="Calibri" w:cstheme="minorAscii"/>
          <w:b w:val="1"/>
          <w:bCs w:val="1"/>
          <w:sz w:val="22"/>
          <w:szCs w:val="22"/>
        </w:rPr>
        <w:t>Nature de votre manifestation :</w:t>
      </w:r>
    </w:p>
    <w:p w:rsidR="00A360F1" w:rsidP="2E3DD28F" w:rsidRDefault="00A360F1" w14:paraId="019E5AB4" w14:textId="1894622E">
      <w:pPr>
        <w:rPr>
          <w:rFonts w:ascii="Century Gothic" w:hAnsi="Century Gothic" w:cs="Calibri" w:cstheme="minorAscii"/>
          <w:b w:val="1"/>
          <w:bCs w:val="1"/>
          <w:sz w:val="22"/>
          <w:szCs w:val="22"/>
        </w:rPr>
      </w:pPr>
      <w:r w:rsidRPr="2E3DD28F" w:rsidR="00A360F1">
        <w:rPr>
          <w:rFonts w:ascii="Century Gothic" w:hAnsi="Century Gothic" w:cs="Calibri" w:cstheme="minorAscii"/>
          <w:b w:val="1"/>
          <w:bCs w:val="1"/>
          <w:sz w:val="22"/>
          <w:szCs w:val="22"/>
        </w:rPr>
        <w:t>□ sportive</w:t>
      </w:r>
    </w:p>
    <w:p w:rsidR="00A360F1" w:rsidP="2E3DD28F" w:rsidRDefault="00A360F1" w14:paraId="0F873AF5" w14:textId="7B37AEFC">
      <w:pPr>
        <w:rPr>
          <w:rFonts w:ascii="Century Gothic" w:hAnsi="Century Gothic" w:cs="Calibri" w:cstheme="minorAscii"/>
          <w:b w:val="1"/>
          <w:bCs w:val="1"/>
          <w:sz w:val="22"/>
          <w:szCs w:val="22"/>
        </w:rPr>
      </w:pPr>
      <w:r w:rsidRPr="2E3DD28F" w:rsidR="00A360F1">
        <w:rPr>
          <w:rFonts w:ascii="Century Gothic" w:hAnsi="Century Gothic" w:cs="Calibri" w:cstheme="minorAscii"/>
          <w:b w:val="1"/>
          <w:bCs w:val="1"/>
          <w:sz w:val="22"/>
          <w:szCs w:val="22"/>
        </w:rPr>
        <w:t>□ culturelle</w:t>
      </w:r>
    </w:p>
    <w:p w:rsidR="00A360F1" w:rsidP="2E3DD28F" w:rsidRDefault="00A360F1" w14:paraId="22410271" w14:textId="1C03F481">
      <w:pPr>
        <w:rPr>
          <w:rFonts w:ascii="Century Gothic" w:hAnsi="Century Gothic" w:cs="Calibri" w:cstheme="minorAscii"/>
          <w:b w:val="1"/>
          <w:bCs w:val="1"/>
          <w:sz w:val="22"/>
          <w:szCs w:val="22"/>
        </w:rPr>
      </w:pPr>
      <w:r w:rsidRPr="2E3DD28F" w:rsidR="00A360F1">
        <w:rPr>
          <w:rFonts w:ascii="Century Gothic" w:hAnsi="Century Gothic" w:cs="Calibri" w:cstheme="minorAscii"/>
          <w:b w:val="1"/>
          <w:bCs w:val="1"/>
          <w:sz w:val="22"/>
          <w:szCs w:val="22"/>
        </w:rPr>
        <w:t>□ de plein air</w:t>
      </w:r>
    </w:p>
    <w:p w:rsidR="009852F0" w:rsidP="2E3DD28F" w:rsidRDefault="009852F0" w14:paraId="5EC7BAF3" w14:textId="05FEF470">
      <w:pPr>
        <w:rPr>
          <w:rFonts w:ascii="Century Gothic" w:hAnsi="Century Gothic" w:cs="Calibri" w:cstheme="minorAscii"/>
          <w:b w:val="1"/>
          <w:bCs w:val="1"/>
          <w:sz w:val="22"/>
          <w:szCs w:val="22"/>
        </w:rPr>
      </w:pPr>
      <w:r w:rsidRPr="2E3DD28F" w:rsidR="009852F0">
        <w:rPr>
          <w:rFonts w:ascii="Century Gothic" w:hAnsi="Century Gothic" w:cs="Calibri" w:cstheme="minorAscii"/>
          <w:b w:val="1"/>
          <w:bCs w:val="1"/>
          <w:sz w:val="22"/>
          <w:szCs w:val="22"/>
        </w:rPr>
        <w:t>□ en espace naturel protégé</w:t>
      </w:r>
    </w:p>
    <w:p w:rsidR="00A360F1" w:rsidP="2E3DD28F" w:rsidRDefault="00A360F1" w14:paraId="3C90B6D7" w14:textId="087A09E4">
      <w:pPr>
        <w:rPr>
          <w:rFonts w:ascii="Century Gothic" w:hAnsi="Century Gothic" w:cs="Calibri" w:cstheme="minorAscii"/>
          <w:b w:val="1"/>
          <w:bCs w:val="1"/>
          <w:sz w:val="22"/>
          <w:szCs w:val="22"/>
        </w:rPr>
      </w:pPr>
      <w:r w:rsidRPr="2E3DD28F" w:rsidR="00A360F1">
        <w:rPr>
          <w:rFonts w:ascii="Century Gothic" w:hAnsi="Century Gothic" w:cs="Calibri" w:cstheme="minorAscii"/>
          <w:b w:val="1"/>
          <w:bCs w:val="1"/>
          <w:sz w:val="22"/>
          <w:szCs w:val="22"/>
        </w:rPr>
        <w:t>□ itinérante, détaillez :</w:t>
      </w:r>
    </w:p>
    <w:p w:rsidR="00A360F1" w:rsidP="2E3DD28F" w:rsidRDefault="00A360F1" w14:paraId="69EA4F15" w14:textId="0EDE78F7">
      <w:pPr>
        <w:rPr>
          <w:rFonts w:ascii="Century Gothic" w:hAnsi="Century Gothic" w:cs="Calibri" w:cstheme="minorAscii"/>
          <w:b w:val="1"/>
          <w:bCs w:val="1"/>
          <w:sz w:val="22"/>
          <w:szCs w:val="22"/>
        </w:rPr>
      </w:pPr>
      <w:r w:rsidRPr="2E3DD28F" w:rsidR="00A360F1">
        <w:rPr>
          <w:rFonts w:ascii="Century Gothic" w:hAnsi="Century Gothic"/>
          <w:b w:val="1"/>
          <w:bCs w:val="1"/>
          <w:sz w:val="22"/>
          <w:szCs w:val="22"/>
        </w:rPr>
        <w:t>□ autre, précisez :</w:t>
      </w:r>
    </w:p>
    <w:p w:rsidR="26653E11" w:rsidP="2E3DD28F" w:rsidRDefault="26653E11" w14:paraId="23365141" w14:textId="0BD6EF52">
      <w:pPr>
        <w:rPr>
          <w:rFonts w:ascii="Century Gothic" w:hAnsi="Century Gothic"/>
          <w:b w:val="1"/>
          <w:bCs w:val="1"/>
          <w:sz w:val="22"/>
          <w:szCs w:val="22"/>
        </w:rPr>
      </w:pPr>
    </w:p>
    <w:p w:rsidR="008A2CA9" w:rsidP="2E3DD28F" w:rsidRDefault="008A2CA9" w14:paraId="2335378A" w14:textId="77777777">
      <w:pPr>
        <w:rPr>
          <w:rFonts w:ascii="Century Gothic" w:hAnsi="Century Gothic" w:cs="Calibri" w:cstheme="minorAscii"/>
          <w:b w:val="1"/>
          <w:bCs w:val="1"/>
          <w:sz w:val="22"/>
          <w:szCs w:val="22"/>
        </w:rPr>
      </w:pPr>
      <w:r w:rsidRPr="2E3DD28F" w:rsidR="008A2CA9">
        <w:rPr>
          <w:rFonts w:ascii="Century Gothic" w:hAnsi="Century Gothic" w:cs="Calibri" w:cstheme="minorAscii"/>
          <w:b w:val="1"/>
          <w:bCs w:val="1"/>
          <w:sz w:val="22"/>
          <w:szCs w:val="22"/>
        </w:rPr>
        <w:t xml:space="preserve">Nom du référent développement durable : </w:t>
      </w:r>
    </w:p>
    <w:p w:rsidRPr="00E14A0E" w:rsidR="008A2CA9" w:rsidP="0070D463" w:rsidRDefault="008A2CA9" w14:paraId="2F91966E" w14:textId="768362B1">
      <w:pPr>
        <w:rPr>
          <w:rFonts w:ascii="Century Gothic" w:hAnsi="Century Gothic" w:cs="Calibri" w:cstheme="minorAscii"/>
          <w:b w:val="1"/>
          <w:bCs w:val="1"/>
          <w:sz w:val="22"/>
          <w:szCs w:val="22"/>
        </w:rPr>
      </w:pPr>
      <w:r w:rsidRPr="0070D463" w:rsidR="32C295A9">
        <w:rPr>
          <w:rFonts w:ascii="Century Gothic" w:hAnsi="Century Gothic" w:cs="Calibri" w:cstheme="minorAscii"/>
          <w:b w:val="1"/>
          <w:bCs w:val="1"/>
          <w:sz w:val="22"/>
          <w:szCs w:val="22"/>
        </w:rPr>
        <w:t>Mail</w:t>
      </w:r>
      <w:r w:rsidRPr="0070D463" w:rsidR="6284F072">
        <w:rPr>
          <w:rFonts w:ascii="Century Gothic" w:hAnsi="Century Gothic" w:cs="Calibri" w:cstheme="minorAscii"/>
          <w:b w:val="1"/>
          <w:bCs w:val="1"/>
          <w:sz w:val="22"/>
          <w:szCs w:val="22"/>
        </w:rPr>
        <w:t xml:space="preserve"> :</w:t>
      </w:r>
    </w:p>
    <w:p w:rsidRPr="00E14A0E" w:rsidR="008A2CA9" w:rsidP="2E3DD28F" w:rsidRDefault="008A2CA9" w14:paraId="1EBFF95F" w14:textId="7C680D74">
      <w:pPr>
        <w:rPr>
          <w:rFonts w:ascii="Century Gothic" w:hAnsi="Century Gothic" w:cs="Calibri" w:cstheme="minorAscii"/>
          <w:b w:val="1"/>
          <w:bCs w:val="1"/>
          <w:sz w:val="22"/>
          <w:szCs w:val="22"/>
        </w:rPr>
      </w:pPr>
      <w:r w:rsidRPr="0070D463" w:rsidR="6284F072">
        <w:rPr>
          <w:rFonts w:ascii="Century Gothic" w:hAnsi="Century Gothic" w:cs="Calibri" w:cstheme="minorAscii"/>
          <w:b w:val="1"/>
          <w:bCs w:val="1"/>
          <w:sz w:val="22"/>
          <w:szCs w:val="22"/>
        </w:rPr>
        <w:t>Te</w:t>
      </w:r>
      <w:r w:rsidRPr="0070D463" w:rsidR="6284F072">
        <w:rPr>
          <w:rFonts w:ascii="Century Gothic" w:hAnsi="Century Gothic" w:cs="Calibri" w:cstheme="minorAscii"/>
          <w:b w:val="1"/>
          <w:bCs w:val="1"/>
          <w:sz w:val="22"/>
          <w:szCs w:val="22"/>
        </w:rPr>
        <w:t>l</w:t>
      </w:r>
      <w:r w:rsidRPr="0070D463" w:rsidR="32C295A9">
        <w:rPr>
          <w:rFonts w:ascii="Century Gothic" w:hAnsi="Century Gothic" w:cs="Calibri" w:cstheme="minorAscii"/>
          <w:b w:val="1"/>
          <w:bCs w:val="1"/>
          <w:sz w:val="22"/>
          <w:szCs w:val="22"/>
        </w:rPr>
        <w:t> :</w:t>
      </w:r>
      <w:r w:rsidRPr="0070D463" w:rsidR="32C295A9">
        <w:rPr>
          <w:rFonts w:ascii="Century Gothic" w:hAnsi="Century Gothic" w:cs="Calibri" w:cstheme="minorAscii"/>
          <w:b w:val="1"/>
          <w:bCs w:val="1"/>
          <w:sz w:val="22"/>
          <w:szCs w:val="22"/>
        </w:rPr>
        <w:t xml:space="preserve"> </w:t>
      </w:r>
    </w:p>
    <w:p w:rsidRPr="005906DD" w:rsidR="008A2CA9" w:rsidP="2E3DD28F" w:rsidRDefault="008A2CA9" w14:paraId="15A9AE0F" w14:textId="77777777">
      <w:pPr>
        <w:jc w:val="both"/>
        <w:rPr>
          <w:rFonts w:ascii="Century Gothic" w:hAnsi="Century Gothic"/>
          <w:sz w:val="22"/>
          <w:szCs w:val="22"/>
        </w:rPr>
      </w:pPr>
    </w:p>
    <w:p w:rsidR="26653E11" w:rsidRDefault="26653E11" w14:paraId="0710A314" w14:textId="0F7F2690">
      <w:r>
        <w:br w:type="page"/>
      </w:r>
    </w:p>
    <w:p w:rsidR="00360CEF" w:rsidP="003E2911" w:rsidRDefault="003E2911" w14:paraId="22279A25" w14:textId="234D680C">
      <w:pPr>
        <w:rPr>
          <w:rFonts w:ascii="Century Gothic" w:hAnsi="Century Gothic"/>
          <w:b/>
          <w:bCs/>
          <w:color w:val="4D848B"/>
          <w:sz w:val="28"/>
          <w:szCs w:val="28"/>
        </w:rPr>
      </w:pPr>
      <w:r w:rsidRPr="0672899D" w:rsidR="003E2911">
        <w:rPr>
          <w:rFonts w:ascii="Century Gothic" w:hAnsi="Century Gothic"/>
          <w:b w:val="1"/>
          <w:bCs w:val="1"/>
          <w:color w:val="4D848B"/>
          <w:sz w:val="28"/>
          <w:szCs w:val="28"/>
        </w:rPr>
        <w:t xml:space="preserve">Thème 1. REDUCTION DES DECHETS </w:t>
      </w:r>
      <w:r w:rsidRPr="0672899D" w:rsidR="003E2911">
        <w:rPr>
          <w:rFonts w:ascii="Century Gothic" w:hAnsi="Century Gothic"/>
          <w:b w:val="1"/>
          <w:bCs w:val="1"/>
          <w:color w:val="4D848B"/>
          <w:sz w:val="28"/>
          <w:szCs w:val="28"/>
        </w:rPr>
        <w:t>/ PRESE</w:t>
      </w:r>
      <w:r w:rsidRPr="0672899D" w:rsidR="003E2911">
        <w:rPr>
          <w:rFonts w:ascii="Century Gothic" w:hAnsi="Century Gothic"/>
          <w:b w:val="1"/>
          <w:bCs w:val="1"/>
          <w:color w:val="4D848B"/>
          <w:sz w:val="28"/>
          <w:szCs w:val="28"/>
        </w:rPr>
        <w:t>RVATION DES RESSOURCES NATURELLES</w:t>
      </w:r>
    </w:p>
    <w:p w:rsidR="0672899D" w:rsidP="0672899D" w:rsidRDefault="0672899D" w14:paraId="10967CB5" w14:textId="7D5EDB8A">
      <w:pPr>
        <w:pStyle w:val="Normal"/>
        <w:rPr>
          <w:rFonts w:ascii="Century Gothic" w:hAnsi="Century Gothic"/>
          <w:b w:val="1"/>
          <w:bCs w:val="1"/>
          <w:color w:val="000000" w:themeColor="text1" w:themeTint="FF" w:themeShade="FF"/>
          <w:sz w:val="22"/>
          <w:szCs w:val="22"/>
        </w:rPr>
      </w:pPr>
    </w:p>
    <w:p w:rsidR="2E3DD28F" w:rsidP="0070D463" w:rsidRDefault="2E3DD28F" w14:paraId="1C34B23C" w14:textId="7B8A8FAF">
      <w:pPr>
        <w:pStyle w:val="Normal"/>
        <w:jc w:val="both"/>
        <w:rPr>
          <w:rFonts w:ascii="Century Gothic" w:hAnsi="Century Gothic"/>
          <w:b w:val="0"/>
          <w:bCs w:val="0"/>
          <w:color w:val="000000" w:themeColor="text1" w:themeTint="FF" w:themeShade="FF"/>
          <w:sz w:val="22"/>
          <w:szCs w:val="22"/>
        </w:rPr>
      </w:pPr>
      <w:r w:rsidRPr="0070D463" w:rsidR="5EA3A8F2">
        <w:rPr>
          <w:rFonts w:ascii="Century Gothic" w:hAnsi="Century Gothic"/>
          <w:b w:val="0"/>
          <w:bCs w:val="0"/>
          <w:color w:val="000000" w:themeColor="text1" w:themeTint="FF" w:themeShade="FF"/>
          <w:sz w:val="22"/>
          <w:szCs w:val="22"/>
        </w:rPr>
        <w:t>Ce thème a la particularité d’</w:t>
      </w:r>
      <w:r w:rsidRPr="0070D463" w:rsidR="205F75BF">
        <w:rPr>
          <w:rFonts w:ascii="Century Gothic" w:hAnsi="Century Gothic"/>
          <w:b w:val="0"/>
          <w:bCs w:val="0"/>
          <w:color w:val="000000" w:themeColor="text1" w:themeTint="FF" w:themeShade="FF"/>
          <w:sz w:val="22"/>
          <w:szCs w:val="22"/>
        </w:rPr>
        <w:t>intégrer les actions du Plan de Prévention des Déchets Métropolitain</w:t>
      </w:r>
      <w:r w:rsidRPr="0070D463" w:rsidR="1F40DC5D">
        <w:rPr>
          <w:rFonts w:ascii="Century Gothic" w:hAnsi="Century Gothic"/>
          <w:b w:val="0"/>
          <w:bCs w:val="0"/>
          <w:color w:val="000000" w:themeColor="text1" w:themeTint="FF" w:themeShade="FF"/>
          <w:sz w:val="22"/>
          <w:szCs w:val="22"/>
        </w:rPr>
        <w:t>. Il fait l’objet d’une fusion entre deux dispositifs</w:t>
      </w:r>
      <w:r w:rsidRPr="0070D463" w:rsidR="3DB86C26">
        <w:rPr>
          <w:rFonts w:ascii="Century Gothic" w:hAnsi="Century Gothic"/>
          <w:b w:val="0"/>
          <w:bCs w:val="0"/>
          <w:color w:val="000000" w:themeColor="text1" w:themeTint="FF" w:themeShade="FF"/>
          <w:sz w:val="22"/>
          <w:szCs w:val="22"/>
        </w:rPr>
        <w:t>, pour une meilleure lisibilité</w:t>
      </w:r>
      <w:r w:rsidRPr="0070D463" w:rsidR="66C0ED65">
        <w:rPr>
          <w:rFonts w:ascii="Century Gothic" w:hAnsi="Century Gothic"/>
          <w:b w:val="0"/>
          <w:bCs w:val="0"/>
          <w:color w:val="000000" w:themeColor="text1" w:themeTint="FF" w:themeShade="FF"/>
          <w:sz w:val="22"/>
          <w:szCs w:val="22"/>
        </w:rPr>
        <w:t xml:space="preserve"> et une</w:t>
      </w:r>
      <w:r w:rsidRPr="0070D463" w:rsidR="3DB86C26">
        <w:rPr>
          <w:rFonts w:ascii="Century Gothic" w:hAnsi="Century Gothic"/>
          <w:b w:val="0"/>
          <w:bCs w:val="0"/>
          <w:color w:val="000000" w:themeColor="text1" w:themeTint="FF" w:themeShade="FF"/>
          <w:sz w:val="22"/>
          <w:szCs w:val="22"/>
        </w:rPr>
        <w:t xml:space="preserve"> simplification des démarches des organisateurs de manifestations</w:t>
      </w:r>
      <w:r w:rsidRPr="0070D463" w:rsidR="476E0E9F">
        <w:rPr>
          <w:rFonts w:ascii="Century Gothic" w:hAnsi="Century Gothic"/>
          <w:b w:val="0"/>
          <w:bCs w:val="0"/>
          <w:color w:val="000000" w:themeColor="text1" w:themeTint="FF" w:themeShade="FF"/>
          <w:sz w:val="22"/>
          <w:szCs w:val="22"/>
        </w:rPr>
        <w:t>.</w:t>
      </w:r>
      <w:r w:rsidRPr="0070D463" w:rsidR="38E53B82">
        <w:rPr>
          <w:rFonts w:ascii="Century Gothic" w:hAnsi="Century Gothic"/>
          <w:b w:val="0"/>
          <w:bCs w:val="0"/>
          <w:color w:val="000000" w:themeColor="text1" w:themeTint="FF" w:themeShade="FF"/>
          <w:sz w:val="22"/>
          <w:szCs w:val="22"/>
        </w:rPr>
        <w:t xml:space="preserve"> Il est </w:t>
      </w:r>
      <w:r w:rsidRPr="0070D463" w:rsidR="38E53B82">
        <w:rPr>
          <w:rFonts w:ascii="Century Gothic" w:hAnsi="Century Gothic"/>
          <w:b w:val="0"/>
          <w:bCs w:val="0"/>
          <w:color w:val="000000" w:themeColor="text1" w:themeTint="FF" w:themeShade="FF"/>
          <w:sz w:val="22"/>
          <w:szCs w:val="22"/>
        </w:rPr>
        <w:t>éco-conditionnalisé</w:t>
      </w:r>
      <w:r w:rsidRPr="0070D463" w:rsidR="38E53B82">
        <w:rPr>
          <w:rFonts w:ascii="Century Gothic" w:hAnsi="Century Gothic"/>
          <w:b w:val="0"/>
          <w:bCs w:val="0"/>
          <w:color w:val="000000" w:themeColor="text1" w:themeTint="FF" w:themeShade="FF"/>
          <w:sz w:val="22"/>
          <w:szCs w:val="22"/>
        </w:rPr>
        <w:t>.</w:t>
      </w:r>
    </w:p>
    <w:p w:rsidRPr="00EF7A32" w:rsidR="00EF7A32" w:rsidP="0070D463" w:rsidRDefault="4AE43BB7" w14:paraId="5C51BC3B" w14:textId="23850B28">
      <w:pPr>
        <w:spacing w:after="0"/>
        <w:jc w:val="both"/>
        <w:rPr>
          <w:rFonts w:ascii="Century Gothic" w:hAnsi="Century Gothic"/>
          <w:b w:val="0"/>
          <w:bCs w:val="0"/>
        </w:rPr>
      </w:pPr>
      <w:r w:rsidRPr="0070D463" w:rsidR="4374F151">
        <w:rPr>
          <w:rFonts w:ascii="Century Gothic" w:hAnsi="Century Gothic" w:eastAsia="Times New Roman"/>
          <w:b w:val="0"/>
          <w:bCs w:val="0"/>
          <w:lang w:eastAsia="fr-FR"/>
        </w:rPr>
        <w:t>Détails de l’</w:t>
      </w:r>
      <w:r w:rsidRPr="0070D463" w:rsidR="4374F151">
        <w:rPr>
          <w:rFonts w:ascii="Century Gothic" w:hAnsi="Century Gothic" w:eastAsia="Times New Roman"/>
          <w:b w:val="0"/>
          <w:bCs w:val="0"/>
          <w:lang w:eastAsia="fr-FR"/>
        </w:rPr>
        <w:t>éco</w:t>
      </w:r>
      <w:r w:rsidRPr="0070D463" w:rsidR="0991C3F9">
        <w:rPr>
          <w:rFonts w:ascii="Century Gothic" w:hAnsi="Century Gothic" w:eastAsia="Times New Roman"/>
          <w:b w:val="0"/>
          <w:bCs w:val="0"/>
          <w:lang w:eastAsia="fr-FR"/>
        </w:rPr>
        <w:t>-</w:t>
      </w:r>
      <w:r w:rsidRPr="0070D463" w:rsidR="4374F151">
        <w:rPr>
          <w:rFonts w:ascii="Century Gothic" w:hAnsi="Century Gothic" w:eastAsia="Times New Roman"/>
          <w:b w:val="0"/>
          <w:bCs w:val="0"/>
          <w:lang w:eastAsia="fr-FR"/>
        </w:rPr>
        <w:t>conditionnalisation</w:t>
      </w:r>
      <w:r w:rsidRPr="0070D463" w:rsidR="4374F151">
        <w:rPr>
          <w:rFonts w:ascii="Century Gothic" w:hAnsi="Century Gothic" w:eastAsia="Times New Roman"/>
          <w:b w:val="0"/>
          <w:bCs w:val="0"/>
          <w:lang w:eastAsia="fr-FR"/>
        </w:rPr>
        <w:t xml:space="preserve"> des contributions de la Métropole, pour les organisateurs concernés :</w:t>
      </w:r>
    </w:p>
    <w:p w:rsidR="0070D463" w:rsidP="0070D463" w:rsidRDefault="0070D463" w14:paraId="0BBE2794" w14:textId="7F7ADB4E">
      <w:pPr>
        <w:pStyle w:val="Normal"/>
        <w:spacing w:after="0"/>
        <w:jc w:val="both"/>
        <w:rPr>
          <w:rFonts w:ascii="Century Gothic" w:hAnsi="Century Gothic" w:eastAsia="Times New Roman"/>
          <w:b w:val="0"/>
          <w:bCs w:val="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3828"/>
        <w:gridCol w:w="5499"/>
      </w:tblGrid>
      <w:tr w:rsidR="3259BBF9" w:rsidTr="0070D463" w14:paraId="51E2A3C3" w14:textId="77777777">
        <w:trPr>
          <w:trHeight w:val="300"/>
        </w:trPr>
        <w:tc>
          <w:tcPr>
            <w:tcW w:w="1129" w:type="dxa"/>
            <w:tcMar/>
          </w:tcPr>
          <w:p w:rsidR="3259BBF9" w:rsidP="3259BBF9" w:rsidRDefault="3259BBF9" w14:paraId="18216CA7" w14:textId="77777777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3828" w:type="dxa"/>
            <w:tcMar/>
            <w:vAlign w:val="center"/>
          </w:tcPr>
          <w:p w:rsidR="3259BBF9" w:rsidP="0070D463" w:rsidRDefault="3259BBF9" w14:paraId="3FF6CA4A" w14:textId="6117AB1F">
            <w:pPr>
              <w:jc w:val="center"/>
              <w:rPr>
                <w:rFonts w:ascii="Calibri" w:hAnsi="Calibri" w:eastAsia="Calibri" w:cs="Calibri"/>
                <w:b w:val="1"/>
                <w:bCs w:val="1"/>
                <w:color w:val="000000" w:themeColor="text1"/>
              </w:rPr>
            </w:pPr>
            <w:r w:rsidRPr="0070D463" w:rsidR="41F07883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>Engagements de l’organisateur</w:t>
            </w:r>
          </w:p>
        </w:tc>
        <w:tc>
          <w:tcPr>
            <w:tcW w:w="5499" w:type="dxa"/>
            <w:tcMar/>
            <w:vAlign w:val="center"/>
          </w:tcPr>
          <w:p w:rsidR="3259BBF9" w:rsidP="0070D463" w:rsidRDefault="3259BBF9" w14:paraId="4220C310" w14:textId="4569A7EE">
            <w:pPr>
              <w:jc w:val="center"/>
              <w:rPr>
                <w:rFonts w:ascii="Calibri" w:hAnsi="Calibri" w:eastAsia="Calibri" w:cs="Calibri"/>
                <w:b w:val="1"/>
                <w:bCs w:val="1"/>
                <w:color w:val="000000" w:themeColor="text1"/>
              </w:rPr>
            </w:pPr>
            <w:r w:rsidRPr="0070D463" w:rsidR="41F07883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>Contributions de la Métropole</w:t>
            </w:r>
          </w:p>
        </w:tc>
      </w:tr>
      <w:tr w:rsidR="3259BBF9" w:rsidTr="0070D463" w14:paraId="4C496CDB" w14:textId="77777777">
        <w:trPr>
          <w:trHeight w:val="300"/>
        </w:trPr>
        <w:tc>
          <w:tcPr>
            <w:tcW w:w="1129" w:type="dxa"/>
            <w:tcMar/>
            <w:vAlign w:val="center"/>
          </w:tcPr>
          <w:p w:rsidR="3259BBF9" w:rsidP="0070D463" w:rsidRDefault="3259BBF9" w14:paraId="145C2AD4" w14:textId="00751C40">
            <w:pPr>
              <w:jc w:val="center"/>
              <w:rPr>
                <w:rFonts w:ascii="Calibri" w:hAnsi="Calibri" w:eastAsia="Calibri" w:cs="Calibri"/>
                <w:b w:val="1"/>
                <w:bCs w:val="1"/>
                <w:color w:val="000000" w:themeColor="text1"/>
              </w:rPr>
            </w:pPr>
            <w:r w:rsidRPr="0070D463" w:rsidR="41F07883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>Niveau 1</w:t>
            </w:r>
          </w:p>
        </w:tc>
        <w:tc>
          <w:tcPr>
            <w:tcW w:w="3828" w:type="dxa"/>
            <w:tcMar/>
            <w:vAlign w:val="center"/>
          </w:tcPr>
          <w:p w:rsidR="3259BBF9" w:rsidP="0070D463" w:rsidRDefault="3259BBF9" w14:paraId="6D726460" w14:textId="1FC4EA8C">
            <w:pPr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0070D463" w:rsidR="41F07883">
              <w:rPr>
                <w:rFonts w:ascii="Calibri" w:hAnsi="Calibri" w:eastAsia="Calibri" w:cs="Calibri"/>
                <w:color w:val="000000" w:themeColor="text1" w:themeTint="FF" w:themeShade="FF"/>
              </w:rPr>
              <w:t>Tous les critères obligatoires (en gras)</w:t>
            </w:r>
          </w:p>
        </w:tc>
        <w:tc>
          <w:tcPr>
            <w:tcW w:w="5499" w:type="dxa"/>
            <w:tcMar/>
            <w:vAlign w:val="center"/>
          </w:tcPr>
          <w:p w:rsidR="3259BBF9" w:rsidP="0070D463" w:rsidRDefault="3259BBF9" w14:paraId="5115AC90" w14:textId="729F787E">
            <w:pPr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0070D463" w:rsidR="41F07883">
              <w:rPr>
                <w:rFonts w:ascii="Calibri" w:hAnsi="Calibri" w:eastAsia="Calibri" w:cs="Calibri"/>
                <w:color w:val="000000" w:themeColor="text1" w:themeTint="FF" w:themeShade="FF"/>
              </w:rPr>
              <w:t>Gratuité de la mise à disposition des bacs (ordures ménagères et emballages) et des colonnes de verre</w:t>
            </w:r>
          </w:p>
        </w:tc>
      </w:tr>
      <w:tr w:rsidR="3259BBF9" w:rsidTr="0070D463" w14:paraId="33F9CDC1" w14:textId="77777777">
        <w:trPr>
          <w:trHeight w:val="300"/>
        </w:trPr>
        <w:tc>
          <w:tcPr>
            <w:tcW w:w="1129" w:type="dxa"/>
            <w:tcMar/>
            <w:vAlign w:val="center"/>
          </w:tcPr>
          <w:p w:rsidR="3259BBF9" w:rsidP="0070D463" w:rsidRDefault="3259BBF9" w14:paraId="4C2397D2" w14:textId="726F097B">
            <w:pPr>
              <w:jc w:val="center"/>
              <w:rPr>
                <w:rFonts w:ascii="Calibri" w:hAnsi="Calibri" w:eastAsia="Calibri" w:cs="Calibri"/>
                <w:b w:val="1"/>
                <w:bCs w:val="1"/>
                <w:color w:val="000000" w:themeColor="text1"/>
                <w:highlight w:val="yellow"/>
              </w:rPr>
            </w:pPr>
            <w:r w:rsidRPr="0070D463" w:rsidR="41F07883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>Niveau 2</w:t>
            </w:r>
          </w:p>
        </w:tc>
        <w:tc>
          <w:tcPr>
            <w:tcW w:w="3828" w:type="dxa"/>
            <w:tcMar/>
            <w:vAlign w:val="center"/>
          </w:tcPr>
          <w:p w:rsidR="3259BBF9" w:rsidP="0070D463" w:rsidRDefault="3259BBF9" w14:paraId="36815975" w14:textId="2E7ADFF7">
            <w:pPr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0070D463" w:rsidR="41F07883">
              <w:rPr>
                <w:rFonts w:ascii="Calibri" w:hAnsi="Calibri" w:eastAsia="Calibri" w:cs="Calibri"/>
                <w:color w:val="000000" w:themeColor="text1" w:themeTint="FF" w:themeShade="FF"/>
              </w:rPr>
              <w:t>N</w:t>
            </w:r>
            <w:r w:rsidRPr="0070D463" w:rsidR="36D33516">
              <w:rPr>
                <w:rFonts w:ascii="Calibri" w:hAnsi="Calibri" w:eastAsia="Calibri" w:cs="Calibri"/>
                <w:color w:val="000000" w:themeColor="text1" w:themeTint="FF" w:themeShade="FF"/>
              </w:rPr>
              <w:t>v</w:t>
            </w:r>
            <w:r w:rsidRPr="0070D463" w:rsidR="41F07883">
              <w:rPr>
                <w:rFonts w:ascii="Calibri" w:hAnsi="Calibri" w:eastAsia="Calibri" w:cs="Calibri"/>
                <w:color w:val="000000" w:themeColor="text1" w:themeTint="FF" w:themeShade="FF"/>
              </w:rPr>
              <w:t>1 + 3 critères optionnels</w:t>
            </w:r>
            <w:r w:rsidRPr="0070D463" w:rsidR="67AB4CB0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du thème 1</w:t>
            </w:r>
          </w:p>
        </w:tc>
        <w:tc>
          <w:tcPr>
            <w:tcW w:w="5499" w:type="dxa"/>
            <w:tcMar/>
            <w:vAlign w:val="center"/>
          </w:tcPr>
          <w:p w:rsidR="3259BBF9" w:rsidP="0070D463" w:rsidRDefault="3259BBF9" w14:paraId="47D27360" w14:textId="28654A0A">
            <w:pPr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0070D463" w:rsidR="41F07883">
              <w:rPr>
                <w:rFonts w:ascii="Calibri" w:hAnsi="Calibri" w:eastAsia="Calibri" w:cs="Calibri"/>
                <w:color w:val="000000" w:themeColor="text1" w:themeTint="FF" w:themeShade="FF"/>
              </w:rPr>
              <w:t>Gratuité niveau 1 + gratuité de la collecte et traitement des recyclables (emballages et verre)</w:t>
            </w:r>
          </w:p>
        </w:tc>
      </w:tr>
      <w:tr w:rsidR="3259BBF9" w:rsidTr="0070D463" w14:paraId="1994A3C2" w14:textId="77777777">
        <w:trPr>
          <w:trHeight w:val="300"/>
        </w:trPr>
        <w:tc>
          <w:tcPr>
            <w:tcW w:w="1129" w:type="dxa"/>
            <w:tcMar/>
            <w:vAlign w:val="center"/>
          </w:tcPr>
          <w:p w:rsidR="3259BBF9" w:rsidP="0070D463" w:rsidRDefault="3259BBF9" w14:paraId="56A283DE" w14:textId="072E66B3">
            <w:pPr>
              <w:jc w:val="center"/>
              <w:rPr>
                <w:rFonts w:ascii="Calibri" w:hAnsi="Calibri" w:eastAsia="Calibri" w:cs="Calibri"/>
                <w:b w:val="1"/>
                <w:bCs w:val="1"/>
                <w:color w:val="000000" w:themeColor="text1"/>
                <w:highlight w:val="yellow"/>
              </w:rPr>
            </w:pPr>
            <w:r w:rsidRPr="0070D463" w:rsidR="41F07883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>Niveau 3</w:t>
            </w:r>
          </w:p>
        </w:tc>
        <w:tc>
          <w:tcPr>
            <w:tcW w:w="3828" w:type="dxa"/>
            <w:tcMar/>
            <w:vAlign w:val="center"/>
          </w:tcPr>
          <w:p w:rsidR="3259BBF9" w:rsidP="0070D463" w:rsidRDefault="3259BBF9" w14:paraId="37A3F6B9" w14:textId="64DB0FA5">
            <w:pPr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0070D463" w:rsidR="41F07883">
              <w:rPr>
                <w:rFonts w:ascii="Calibri" w:hAnsi="Calibri" w:eastAsia="Calibri" w:cs="Calibri"/>
                <w:color w:val="000000" w:themeColor="text1" w:themeTint="FF" w:themeShade="FF"/>
              </w:rPr>
              <w:t>N</w:t>
            </w:r>
            <w:r w:rsidRPr="0070D463" w:rsidR="3A9948AB">
              <w:rPr>
                <w:rFonts w:ascii="Calibri" w:hAnsi="Calibri" w:eastAsia="Calibri" w:cs="Calibri"/>
                <w:color w:val="000000" w:themeColor="text1" w:themeTint="FF" w:themeShade="FF"/>
              </w:rPr>
              <w:t>v</w:t>
            </w:r>
            <w:r w:rsidRPr="0070D463" w:rsidR="41F07883">
              <w:rPr>
                <w:rFonts w:ascii="Calibri" w:hAnsi="Calibri" w:eastAsia="Calibri" w:cs="Calibri"/>
                <w:color w:val="000000" w:themeColor="text1" w:themeTint="FF" w:themeShade="FF"/>
              </w:rPr>
              <w:t>1 + 5 critères optionnels</w:t>
            </w:r>
            <w:r w:rsidRPr="0070D463" w:rsidR="56162253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du thème 1</w:t>
            </w:r>
          </w:p>
        </w:tc>
        <w:tc>
          <w:tcPr>
            <w:tcW w:w="5499" w:type="dxa"/>
            <w:tcMar/>
            <w:vAlign w:val="center"/>
          </w:tcPr>
          <w:p w:rsidR="3259BBF9" w:rsidP="0070D463" w:rsidRDefault="3259BBF9" w14:paraId="78142E44" w14:textId="75A9AB35">
            <w:pPr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0070D463" w:rsidR="41F07883">
              <w:rPr>
                <w:rFonts w:ascii="Calibri" w:hAnsi="Calibri" w:eastAsia="Calibri" w:cs="Calibri"/>
                <w:color w:val="000000" w:themeColor="text1" w:themeTint="FF" w:themeShade="FF"/>
              </w:rPr>
              <w:t>Gratuité niveau 2 + gratuité de la collecte et traitement des ordures ménagères</w:t>
            </w:r>
          </w:p>
        </w:tc>
      </w:tr>
    </w:tbl>
    <w:p w:rsidRPr="00EF7A32" w:rsidR="00EF7A32" w:rsidP="26653E11" w:rsidRDefault="00EF7A32" w14:paraId="3911C74E" w14:textId="7AB07372">
      <w:pPr>
        <w:spacing w:after="0"/>
        <w:rPr>
          <w:rFonts w:ascii="Century Gothic" w:hAnsi="Century Gothic"/>
          <w:b/>
          <w:color w:val="000000" w:themeColor="text1"/>
          <w:sz w:val="28"/>
          <w:szCs w:val="28"/>
        </w:rPr>
      </w:pPr>
    </w:p>
    <w:p w:rsidRPr="002B738D" w:rsidR="00EF7A32" w:rsidP="002B738D" w:rsidRDefault="7F1217F3" w14:paraId="5BA68EF6" w14:textId="047303A0">
      <w:pPr>
        <w:pStyle w:val="Paragraphedeliste"/>
        <w:numPr>
          <w:ilvl w:val="0"/>
          <w:numId w:val="1"/>
        </w:numPr>
        <w:spacing w:line="259" w:lineRule="auto"/>
        <w:rPr>
          <w:rFonts w:ascii="Century Gothic" w:hAnsi="Century Gothic" w:cstheme="minorBidi"/>
          <w:b/>
          <w:bCs/>
          <w:sz w:val="22"/>
          <w:szCs w:val="22"/>
        </w:rPr>
      </w:pPr>
      <w:r w:rsidRPr="00632FC9">
        <w:rPr>
          <w:rFonts w:ascii="Century Gothic" w:hAnsi="Century Gothic" w:cstheme="minorBidi"/>
          <w:b/>
          <w:bCs/>
          <w:sz w:val="22"/>
          <w:szCs w:val="22"/>
        </w:rPr>
        <w:t>Mettre en place des poubelles de tri</w:t>
      </w:r>
      <w:r w:rsidR="0024127C">
        <w:rPr>
          <w:rFonts w:ascii="Century Gothic" w:hAnsi="Century Gothic" w:cstheme="minorBidi"/>
          <w:b/>
          <w:bCs/>
          <w:sz w:val="22"/>
          <w:szCs w:val="22"/>
        </w:rPr>
        <w:t xml:space="preserve"> </w:t>
      </w:r>
      <w:r w:rsidRPr="00632FC9">
        <w:rPr>
          <w:rFonts w:ascii="Century Gothic" w:hAnsi="Century Gothic" w:cstheme="minorBidi"/>
          <w:b/>
          <w:bCs/>
          <w:sz w:val="22"/>
          <w:szCs w:val="22"/>
        </w:rPr>
        <w:t>avec une signalétique spécifique à destination du public et des intervenants de l’événement</w:t>
      </w:r>
      <w:r w:rsidR="002B738D">
        <w:rPr>
          <w:rFonts w:ascii="Century Gothic" w:hAnsi="Century Gothic" w:cstheme="minorBidi"/>
          <w:b/>
          <w:bCs/>
          <w:sz w:val="22"/>
          <w:szCs w:val="22"/>
        </w:rPr>
        <w:t xml:space="preserve">. </w:t>
      </w:r>
      <w:r w:rsidRPr="002B738D" w:rsidR="002B738D">
        <w:rPr>
          <w:rFonts w:ascii="Century Gothic" w:hAnsi="Century Gothic" w:cstheme="minorBidi"/>
          <w:sz w:val="16"/>
          <w:szCs w:val="16"/>
        </w:rPr>
        <w:t>A minima</w:t>
      </w:r>
      <w:r w:rsidRPr="002B738D" w:rsidR="002B738D">
        <w:rPr>
          <w:rFonts w:ascii="Century Gothic" w:hAnsi="Century Gothic" w:cstheme="minorBidi"/>
          <w:b/>
          <w:bCs/>
          <w:sz w:val="16"/>
          <w:szCs w:val="16"/>
        </w:rPr>
        <w:t xml:space="preserve"> </w:t>
      </w:r>
      <w:r w:rsidRPr="002B738D" w:rsidR="0024127C">
        <w:rPr>
          <w:rFonts w:ascii="Century Gothic" w:hAnsi="Century Gothic"/>
          <w:sz w:val="16"/>
          <w:szCs w:val="16"/>
        </w:rPr>
        <w:t>: Emballages/Papier, Verre et Ordures Ménagères</w:t>
      </w:r>
      <w:r w:rsidRPr="002B738D">
        <w:rPr>
          <w:rFonts w:ascii="Century Gothic" w:hAnsi="Century Gothic"/>
          <w:b/>
          <w:bCs/>
          <w:sz w:val="16"/>
          <w:szCs w:val="16"/>
        </w:rPr>
        <w:t>.</w:t>
      </w:r>
    </w:p>
    <w:p w:rsidRPr="00A83895" w:rsidR="00921EE9" w:rsidP="1ED040AA" w:rsidRDefault="00921EE9" w14:paraId="2BD3EFC6" w14:textId="44E1F1AC">
      <w:pPr>
        <w:pStyle w:val="Paragraphedeliste"/>
        <w:numPr>
          <w:ilvl w:val="1"/>
          <w:numId w:val="1"/>
        </w:numPr>
        <w:rPr>
          <w:rFonts w:ascii="Century Gothic" w:hAnsi="Century Gothic" w:cs="Calibri" w:cstheme="minorAscii"/>
          <w:i w:val="1"/>
          <w:iCs w:val="1"/>
          <w:color w:val="auto" w:themeColor="accent1" w:themeShade="BF"/>
          <w:sz w:val="22"/>
          <w:szCs w:val="22"/>
        </w:rPr>
      </w:pPr>
      <w:r w:rsidRPr="1ED040AA" w:rsidR="00921EE9">
        <w:rPr>
          <w:rFonts w:ascii="Century Gothic" w:hAnsi="Century Gothic" w:cs="Calibri" w:cstheme="minorAscii"/>
          <w:i w:val="1"/>
          <w:iCs w:val="1"/>
          <w:color w:val="auto"/>
          <w:sz w:val="22"/>
          <w:szCs w:val="22"/>
        </w:rPr>
        <w:t>Nombre et type de poubelles de tri demandées</w:t>
      </w:r>
    </w:p>
    <w:p w:rsidRPr="00A83895" w:rsidR="00921EE9" w:rsidP="1ED040AA" w:rsidRDefault="00921EE9" w14:paraId="7CA2388C" w14:textId="75585F7D">
      <w:pPr>
        <w:pStyle w:val="Paragraphedeliste"/>
        <w:numPr>
          <w:ilvl w:val="1"/>
          <w:numId w:val="1"/>
        </w:numPr>
        <w:rPr>
          <w:rFonts w:ascii="Century Gothic" w:hAnsi="Century Gothic" w:cs="Calibri" w:cstheme="minorAscii"/>
          <w:i w:val="1"/>
          <w:iCs w:val="1"/>
          <w:color w:val="auto" w:themeColor="accent1" w:themeShade="BF"/>
          <w:sz w:val="22"/>
          <w:szCs w:val="22"/>
        </w:rPr>
      </w:pPr>
      <w:r w:rsidRPr="1ED040AA" w:rsidR="00921EE9">
        <w:rPr>
          <w:rFonts w:ascii="Century Gothic" w:hAnsi="Century Gothic" w:cs="Calibri" w:cstheme="minorAscii"/>
          <w:i w:val="1"/>
          <w:iCs w:val="1"/>
          <w:color w:val="auto"/>
          <w:sz w:val="22"/>
          <w:szCs w:val="22"/>
        </w:rPr>
        <w:t>Volume d'</w:t>
      </w:r>
      <w:r w:rsidRPr="1ED040AA" w:rsidR="005B58A1">
        <w:rPr>
          <w:rFonts w:ascii="Century Gothic" w:hAnsi="Century Gothic" w:cs="Calibri" w:cstheme="minorAscii"/>
          <w:i w:val="1"/>
          <w:iCs w:val="1"/>
          <w:color w:val="auto"/>
          <w:sz w:val="22"/>
          <w:szCs w:val="22"/>
        </w:rPr>
        <w:t>ordure</w:t>
      </w:r>
      <w:r w:rsidRPr="1ED040AA" w:rsidR="46524723">
        <w:rPr>
          <w:rFonts w:ascii="Century Gothic" w:hAnsi="Century Gothic" w:cs="Calibri" w:cstheme="minorAscii"/>
          <w:i w:val="1"/>
          <w:iCs w:val="1"/>
          <w:color w:val="auto"/>
          <w:sz w:val="22"/>
          <w:szCs w:val="22"/>
        </w:rPr>
        <w:t>s</w:t>
      </w:r>
      <w:r w:rsidRPr="1ED040AA" w:rsidR="005B58A1">
        <w:rPr>
          <w:rFonts w:ascii="Century Gothic" w:hAnsi="Century Gothic" w:cs="Calibri" w:cstheme="minorAscii"/>
          <w:i w:val="1"/>
          <w:iCs w:val="1"/>
          <w:color w:val="auto"/>
          <w:sz w:val="22"/>
          <w:szCs w:val="22"/>
        </w:rPr>
        <w:t xml:space="preserve"> ménagère</w:t>
      </w:r>
      <w:r w:rsidRPr="1ED040AA" w:rsidR="6EFFC0D5">
        <w:rPr>
          <w:rFonts w:ascii="Century Gothic" w:hAnsi="Century Gothic" w:cs="Calibri" w:cstheme="minorAscii"/>
          <w:i w:val="1"/>
          <w:iCs w:val="1"/>
          <w:color w:val="auto"/>
          <w:sz w:val="22"/>
          <w:szCs w:val="22"/>
        </w:rPr>
        <w:t>s</w:t>
      </w:r>
      <w:r w:rsidRPr="1ED040AA" w:rsidR="00921EE9">
        <w:rPr>
          <w:rFonts w:ascii="Century Gothic" w:hAnsi="Century Gothic" w:cs="Calibri" w:cstheme="minorAscii"/>
          <w:i w:val="1"/>
          <w:iCs w:val="1"/>
          <w:color w:val="auto"/>
          <w:sz w:val="22"/>
          <w:szCs w:val="22"/>
        </w:rPr>
        <w:t xml:space="preserve"> versus déchets recyclables par festivalier</w:t>
      </w:r>
    </w:p>
    <w:p w:rsidRPr="00A83895" w:rsidR="00AB3486" w:rsidP="1ED040AA" w:rsidRDefault="00AB3486" w14:paraId="601498C5" w14:textId="25514C88">
      <w:pPr>
        <w:pStyle w:val="Paragraphedeliste"/>
        <w:numPr>
          <w:ilvl w:val="1"/>
          <w:numId w:val="1"/>
        </w:numPr>
        <w:rPr>
          <w:rFonts w:ascii="Century Gothic" w:hAnsi="Century Gothic" w:cs="Calibri" w:cstheme="minorAscii"/>
          <w:i w:val="1"/>
          <w:iCs w:val="1"/>
          <w:color w:val="auto" w:themeColor="accent1" w:themeShade="BF"/>
          <w:sz w:val="22"/>
          <w:szCs w:val="22"/>
        </w:rPr>
      </w:pPr>
      <w:r w:rsidRPr="1ED040AA" w:rsidR="00AB3486">
        <w:rPr>
          <w:rFonts w:ascii="Century Gothic" w:hAnsi="Century Gothic" w:cs="Calibri" w:cstheme="minorAscii"/>
          <w:i w:val="1"/>
          <w:iCs w:val="1"/>
          <w:color w:val="auto"/>
          <w:sz w:val="22"/>
          <w:szCs w:val="22"/>
        </w:rPr>
        <w:t>Photos de la signalétique en place</w:t>
      </w:r>
    </w:p>
    <w:p w:rsidRPr="00632FC9" w:rsidR="26653E11" w:rsidP="00632FC9" w:rsidRDefault="26653E11" w14:paraId="0D09EDA5" w14:textId="5B1C4DC3">
      <w:pPr>
        <w:spacing w:after="0"/>
        <w:rPr>
          <w:rFonts w:ascii="Century Gothic" w:hAnsi="Century Gothic"/>
          <w:b/>
          <w:bCs/>
        </w:rPr>
      </w:pPr>
    </w:p>
    <w:p w:rsidR="00EF7A32" w:rsidP="0672899D" w:rsidRDefault="7F1217F3" w14:paraId="54A57751" w14:textId="00321B15">
      <w:pPr>
        <w:pStyle w:val="Paragraphedeliste"/>
        <w:numPr>
          <w:ilvl w:val="0"/>
          <w:numId w:val="1"/>
        </w:numPr>
        <w:spacing w:line="259" w:lineRule="auto"/>
        <w:rPr>
          <w:rFonts w:ascii="Century Gothic" w:hAnsi="Century Gothic" w:cs="" w:cstheme="minorBidi"/>
          <w:b w:val="1"/>
          <w:bCs w:val="1"/>
          <w:sz w:val="22"/>
          <w:szCs w:val="22"/>
        </w:rPr>
      </w:pPr>
      <w:r w:rsidRPr="0672899D" w:rsidR="7F1217F3">
        <w:rPr>
          <w:rFonts w:ascii="Century Gothic" w:hAnsi="Century Gothic" w:cs="" w:cstheme="minorBidi"/>
          <w:b w:val="1"/>
          <w:bCs w:val="1"/>
          <w:sz w:val="22"/>
          <w:szCs w:val="22"/>
        </w:rPr>
        <w:t xml:space="preserve">Inciter et informer le public sur le tri, la présence de poubelles et le traitement des déchets </w:t>
      </w:r>
      <w:r w:rsidRPr="0672899D" w:rsidR="7F1217F3">
        <w:rPr>
          <w:rFonts w:ascii="Century Gothic" w:hAnsi="Century Gothic" w:cs="" w:cstheme="minorBidi"/>
          <w:sz w:val="22"/>
          <w:szCs w:val="22"/>
        </w:rPr>
        <w:t>(stand de sensibilisation</w:t>
      </w:r>
      <w:r w:rsidRPr="0672899D" w:rsidR="69E98DD7">
        <w:rPr>
          <w:rFonts w:ascii="Century Gothic" w:hAnsi="Century Gothic" w:cs="" w:cstheme="minorBidi"/>
          <w:sz w:val="22"/>
          <w:szCs w:val="22"/>
        </w:rPr>
        <w:t>,</w:t>
      </w:r>
      <w:r w:rsidRPr="0672899D" w:rsidR="7F1217F3">
        <w:rPr>
          <w:rFonts w:ascii="Century Gothic" w:hAnsi="Century Gothic" w:cs="" w:cstheme="minorBidi"/>
          <w:sz w:val="22"/>
          <w:szCs w:val="22"/>
        </w:rPr>
        <w:t xml:space="preserve"> </w:t>
      </w:r>
      <w:r w:rsidRPr="0672899D" w:rsidR="25CE09DB">
        <w:rPr>
          <w:rFonts w:ascii="Century Gothic" w:hAnsi="Century Gothic" w:cs="" w:cstheme="minorBidi"/>
          <w:sz w:val="22"/>
          <w:szCs w:val="22"/>
        </w:rPr>
        <w:t>posts</w:t>
      </w:r>
      <w:r w:rsidRPr="0672899D" w:rsidR="7F1217F3">
        <w:rPr>
          <w:rFonts w:ascii="Century Gothic" w:hAnsi="Century Gothic" w:cs="" w:cstheme="minorBidi"/>
          <w:sz w:val="22"/>
          <w:szCs w:val="22"/>
        </w:rPr>
        <w:t xml:space="preserve"> sur les réseaux sociaux, cartographie des zones de tri, charte de</w:t>
      </w:r>
      <w:r w:rsidRPr="0672899D" w:rsidR="07272858">
        <w:rPr>
          <w:rFonts w:ascii="Century Gothic" w:hAnsi="Century Gothic" w:cs="" w:cstheme="minorBidi"/>
          <w:sz w:val="22"/>
          <w:szCs w:val="22"/>
        </w:rPr>
        <w:t>s participants</w:t>
      </w:r>
      <w:r w:rsidRPr="0672899D" w:rsidR="7F1217F3">
        <w:rPr>
          <w:rFonts w:ascii="Century Gothic" w:hAnsi="Century Gothic" w:cs="" w:cstheme="minorBidi"/>
          <w:sz w:val="22"/>
          <w:szCs w:val="22"/>
        </w:rPr>
        <w:t>…)</w:t>
      </w:r>
    </w:p>
    <w:p w:rsidRPr="00A83895" w:rsidR="006E3F34" w:rsidP="1ED040AA" w:rsidRDefault="006E3F34" w14:paraId="60ED6DF6" w14:textId="77777777">
      <w:pPr>
        <w:pStyle w:val="Paragraphedeliste"/>
        <w:numPr>
          <w:ilvl w:val="1"/>
          <w:numId w:val="1"/>
        </w:numPr>
        <w:rPr>
          <w:rFonts w:ascii="Century Gothic" w:hAnsi="Century Gothic" w:cs="Calibri" w:cstheme="minorAscii"/>
          <w:i w:val="1"/>
          <w:iCs w:val="1"/>
          <w:color w:val="auto" w:themeColor="accent1" w:themeShade="BF"/>
          <w:sz w:val="22"/>
          <w:szCs w:val="22"/>
        </w:rPr>
      </w:pPr>
      <w:r w:rsidRPr="1ED040AA" w:rsidR="006E3F34">
        <w:rPr>
          <w:rFonts w:ascii="Century Gothic" w:hAnsi="Century Gothic" w:cs="Calibri" w:cstheme="minorAscii"/>
          <w:i w:val="1"/>
          <w:iCs w:val="1"/>
          <w:color w:val="auto"/>
          <w:sz w:val="22"/>
          <w:szCs w:val="22"/>
        </w:rPr>
        <w:t>Type et nombre de sensibilisation effectuée</w:t>
      </w:r>
    </w:p>
    <w:p w:rsidRPr="00A83895" w:rsidR="007B6943" w:rsidP="1ED040AA" w:rsidRDefault="007B6943" w14:paraId="3460A5C5" w14:textId="3A5BD812">
      <w:pPr>
        <w:pStyle w:val="Paragraphedeliste"/>
        <w:numPr>
          <w:ilvl w:val="1"/>
          <w:numId w:val="1"/>
        </w:numPr>
        <w:rPr>
          <w:rFonts w:ascii="Century Gothic" w:hAnsi="Century Gothic" w:cs="Calibri" w:cstheme="minorAscii"/>
          <w:i w:val="1"/>
          <w:iCs w:val="1"/>
          <w:color w:val="auto" w:themeColor="accent1" w:themeShade="BF"/>
          <w:sz w:val="22"/>
          <w:szCs w:val="22"/>
        </w:rPr>
      </w:pPr>
      <w:r w:rsidRPr="1ED040AA" w:rsidR="007B6943">
        <w:rPr>
          <w:rFonts w:ascii="Century Gothic" w:hAnsi="Century Gothic" w:cs="Calibri" w:cstheme="minorAscii"/>
          <w:i w:val="1"/>
          <w:iCs w:val="1"/>
          <w:color w:val="auto"/>
          <w:sz w:val="22"/>
          <w:szCs w:val="22"/>
        </w:rPr>
        <w:t>Supports utilisés</w:t>
      </w:r>
    </w:p>
    <w:p w:rsidRPr="00A83895" w:rsidR="00096DE1" w:rsidP="1ED040AA" w:rsidRDefault="00096DE1" w14:paraId="02952F37" w14:textId="6B1E3ABE">
      <w:pPr>
        <w:pStyle w:val="Paragraphedeliste"/>
        <w:numPr>
          <w:ilvl w:val="1"/>
          <w:numId w:val="1"/>
        </w:numPr>
        <w:rPr>
          <w:rFonts w:ascii="Century Gothic" w:hAnsi="Century Gothic" w:cs="Calibri" w:cstheme="minorAscii"/>
          <w:i w:val="1"/>
          <w:iCs w:val="1"/>
          <w:color w:val="auto" w:themeColor="accent1" w:themeShade="BF"/>
          <w:sz w:val="22"/>
          <w:szCs w:val="22"/>
        </w:rPr>
      </w:pPr>
      <w:r w:rsidRPr="1ED040AA" w:rsidR="00096DE1">
        <w:rPr>
          <w:rFonts w:ascii="Century Gothic" w:hAnsi="Century Gothic" w:cs="Calibri" w:cstheme="minorAscii"/>
          <w:i w:val="1"/>
          <w:iCs w:val="1"/>
          <w:color w:val="auto"/>
          <w:sz w:val="22"/>
          <w:szCs w:val="22"/>
        </w:rPr>
        <w:t>Nombre de personnes sensibilisées</w:t>
      </w:r>
    </w:p>
    <w:p w:rsidRPr="00632FC9" w:rsidR="26653E11" w:rsidP="00632FC9" w:rsidRDefault="26653E11" w14:paraId="288C1402" w14:textId="0406A466">
      <w:pPr>
        <w:spacing w:after="0"/>
        <w:rPr>
          <w:rFonts w:ascii="Century Gothic" w:hAnsi="Century Gothic"/>
          <w:b/>
          <w:bCs/>
        </w:rPr>
      </w:pPr>
    </w:p>
    <w:p w:rsidRPr="006E3F34" w:rsidR="00EF7A32" w:rsidP="00632FC9" w:rsidRDefault="7F1217F3" w14:paraId="4F737B0E" w14:textId="71A11B33">
      <w:pPr>
        <w:pStyle w:val="Paragraphedeliste"/>
        <w:numPr>
          <w:ilvl w:val="0"/>
          <w:numId w:val="1"/>
        </w:numPr>
        <w:spacing w:line="259" w:lineRule="auto"/>
        <w:rPr>
          <w:rFonts w:ascii="Century Gothic" w:hAnsi="Century Gothic" w:cstheme="minorBidi"/>
          <w:b/>
          <w:bCs/>
          <w:sz w:val="22"/>
          <w:szCs w:val="22"/>
        </w:rPr>
      </w:pPr>
      <w:r w:rsidRPr="00632FC9">
        <w:rPr>
          <w:rFonts w:ascii="Century Gothic" w:hAnsi="Century Gothic" w:cstheme="minorBidi"/>
          <w:b/>
          <w:bCs/>
          <w:sz w:val="22"/>
          <w:szCs w:val="22"/>
        </w:rPr>
        <w:t>Inciter et informer les intervenants (staff, bénévoles, prestataires…) sur le tri, la présence de poubelles et le traitement des déchets</w:t>
      </w:r>
      <w:r w:rsidRPr="00632FC9">
        <w:rPr>
          <w:rFonts w:ascii="Century Gothic" w:hAnsi="Century Gothic" w:cstheme="minorBidi"/>
          <w:sz w:val="22"/>
          <w:szCs w:val="22"/>
        </w:rPr>
        <w:t xml:space="preserve"> (réunion d’information, cartographie des zones de tri, charte de</w:t>
      </w:r>
      <w:r w:rsidRPr="00632FC9" w:rsidR="51D49A4F">
        <w:rPr>
          <w:rFonts w:ascii="Century Gothic" w:hAnsi="Century Gothic" w:cstheme="minorBidi"/>
          <w:sz w:val="22"/>
          <w:szCs w:val="22"/>
        </w:rPr>
        <w:t>s intervenants</w:t>
      </w:r>
      <w:r w:rsidRPr="00632FC9">
        <w:rPr>
          <w:rFonts w:ascii="Century Gothic" w:hAnsi="Century Gothic" w:cstheme="minorBidi"/>
          <w:sz w:val="22"/>
          <w:szCs w:val="22"/>
        </w:rPr>
        <w:t>, clauses dans le cahier des charges…)</w:t>
      </w:r>
    </w:p>
    <w:p w:rsidRPr="00A83895" w:rsidR="006E3F34" w:rsidP="1ED040AA" w:rsidRDefault="006E3F34" w14:paraId="694C940C" w14:textId="77777777">
      <w:pPr>
        <w:pStyle w:val="Paragraphedeliste"/>
        <w:numPr>
          <w:ilvl w:val="1"/>
          <w:numId w:val="1"/>
        </w:numPr>
        <w:rPr>
          <w:rFonts w:ascii="Century Gothic" w:hAnsi="Century Gothic" w:cs="Calibri" w:cstheme="minorAscii"/>
          <w:i w:val="1"/>
          <w:iCs w:val="1"/>
          <w:color w:val="auto" w:themeColor="accent1" w:themeShade="BF"/>
          <w:sz w:val="22"/>
          <w:szCs w:val="22"/>
        </w:rPr>
      </w:pPr>
      <w:r w:rsidRPr="1ED040AA" w:rsidR="006E3F34">
        <w:rPr>
          <w:rFonts w:ascii="Century Gothic" w:hAnsi="Century Gothic" w:cs="Calibri" w:cstheme="minorAscii"/>
          <w:i w:val="1"/>
          <w:iCs w:val="1"/>
          <w:color w:val="auto"/>
          <w:sz w:val="22"/>
          <w:szCs w:val="22"/>
        </w:rPr>
        <w:t>Type et nombre de sensibilisation effectuée</w:t>
      </w:r>
    </w:p>
    <w:p w:rsidRPr="00A83895" w:rsidR="006E3F34" w:rsidP="1ED040AA" w:rsidRDefault="006E3F34" w14:paraId="39D87E21" w14:textId="77777777">
      <w:pPr>
        <w:pStyle w:val="Paragraphedeliste"/>
        <w:numPr>
          <w:ilvl w:val="1"/>
          <w:numId w:val="1"/>
        </w:numPr>
        <w:rPr>
          <w:rFonts w:ascii="Century Gothic" w:hAnsi="Century Gothic" w:cs="Calibri" w:cstheme="minorAscii"/>
          <w:i w:val="1"/>
          <w:iCs w:val="1"/>
          <w:color w:val="auto" w:themeColor="accent1" w:themeShade="BF"/>
          <w:sz w:val="22"/>
          <w:szCs w:val="22"/>
        </w:rPr>
      </w:pPr>
      <w:r w:rsidRPr="1ED040AA" w:rsidR="006E3F34">
        <w:rPr>
          <w:rFonts w:ascii="Century Gothic" w:hAnsi="Century Gothic" w:cs="Calibri" w:cstheme="minorAscii"/>
          <w:i w:val="1"/>
          <w:iCs w:val="1"/>
          <w:color w:val="auto"/>
          <w:sz w:val="22"/>
          <w:szCs w:val="22"/>
        </w:rPr>
        <w:t>Supports utilisés</w:t>
      </w:r>
    </w:p>
    <w:p w:rsidRPr="00A83895" w:rsidR="006E3F34" w:rsidP="1ED040AA" w:rsidRDefault="006E3F34" w14:paraId="40C1E3CA" w14:textId="048035BD">
      <w:pPr>
        <w:pStyle w:val="Paragraphedeliste"/>
        <w:numPr>
          <w:ilvl w:val="1"/>
          <w:numId w:val="1"/>
        </w:numPr>
        <w:rPr>
          <w:rFonts w:ascii="Century Gothic" w:hAnsi="Century Gothic" w:cs="Calibri" w:cstheme="minorAscii"/>
          <w:i w:val="1"/>
          <w:iCs w:val="1"/>
          <w:color w:val="auto" w:themeColor="accent1" w:themeShade="BF"/>
          <w:sz w:val="22"/>
          <w:szCs w:val="22"/>
        </w:rPr>
      </w:pPr>
      <w:r w:rsidRPr="1ED040AA" w:rsidR="006E3F34">
        <w:rPr>
          <w:rFonts w:ascii="Century Gothic" w:hAnsi="Century Gothic" w:cs="Calibri" w:cstheme="minorAscii"/>
          <w:i w:val="1"/>
          <w:iCs w:val="1"/>
          <w:color w:val="auto"/>
          <w:sz w:val="22"/>
          <w:szCs w:val="22"/>
        </w:rPr>
        <w:t>Nombre de personnes sensibilisées</w:t>
      </w:r>
    </w:p>
    <w:p w:rsidRPr="00632FC9" w:rsidR="26653E11" w:rsidP="1ED040AA" w:rsidRDefault="26653E11" w14:paraId="233134D0" w14:textId="4C0588E8">
      <w:pPr>
        <w:spacing w:after="0"/>
        <w:rPr>
          <w:rFonts w:ascii="Century Gothic" w:hAnsi="Century Gothic"/>
          <w:b w:val="1"/>
          <w:bCs w:val="1"/>
          <w:i w:val="1"/>
          <w:iCs w:val="1"/>
          <w:color w:val="auto"/>
        </w:rPr>
      </w:pPr>
    </w:p>
    <w:p w:rsidRPr="00632FC9" w:rsidR="009925BB" w:rsidP="42E55779" w:rsidRDefault="009925BB" w14:paraId="22D844E9" w14:textId="240B92CC">
      <w:pPr>
        <w:pStyle w:val="Paragraphedeliste"/>
        <w:numPr>
          <w:ilvl w:val="0"/>
          <w:numId w:val="1"/>
        </w:numPr>
        <w:spacing w:line="259" w:lineRule="auto"/>
        <w:rPr>
          <w:rFonts w:ascii="Century Gothic" w:hAnsi="Century Gothic" w:cs="" w:cstheme="minorBidi"/>
          <w:b w:val="1"/>
          <w:bCs w:val="1"/>
          <w:sz w:val="22"/>
          <w:szCs w:val="22"/>
        </w:rPr>
      </w:pPr>
      <w:r w:rsidRPr="42E55779" w:rsidR="009925BB">
        <w:rPr>
          <w:rFonts w:ascii="Century Gothic" w:hAnsi="Century Gothic" w:cs="" w:cstheme="minorBidi"/>
          <w:b w:val="1"/>
          <w:bCs w:val="1"/>
          <w:sz w:val="22"/>
          <w:szCs w:val="22"/>
        </w:rPr>
        <w:t>Réduire le gaspillage alimentaire</w:t>
      </w:r>
      <w:r w:rsidRPr="42E55779" w:rsidR="009925BB">
        <w:rPr>
          <w:rFonts w:ascii="Century Gothic" w:hAnsi="Century Gothic" w:cs="" w:cstheme="minorBidi"/>
          <w:sz w:val="22"/>
          <w:szCs w:val="22"/>
        </w:rPr>
        <w:t xml:space="preserve"> (don alimentaire, menu grande/petite faim, sensibilisation des participants...) </w:t>
      </w:r>
      <w:r w:rsidRPr="42E55779" w:rsidR="009925BB">
        <w:rPr>
          <w:rFonts w:ascii="Century Gothic" w:hAnsi="Century Gothic" w:cs="" w:cstheme="minorBidi"/>
          <w:sz w:val="22"/>
          <w:szCs w:val="22"/>
        </w:rPr>
        <w:t xml:space="preserve">- </w:t>
      </w:r>
      <w:r w:rsidRPr="42E55779" w:rsidR="009925BB">
        <w:rPr>
          <w:rFonts w:ascii="Century Gothic" w:hAnsi="Century Gothic" w:cs="" w:cstheme="minorBidi"/>
          <w:sz w:val="22"/>
          <w:szCs w:val="22"/>
          <w:u w:val="single"/>
        </w:rPr>
        <w:t>Si aucun</w:t>
      </w:r>
      <w:r w:rsidRPr="42E55779" w:rsidR="002568AA">
        <w:rPr>
          <w:rFonts w:ascii="Century Gothic" w:hAnsi="Century Gothic" w:cs="" w:cstheme="minorBidi"/>
          <w:sz w:val="22"/>
          <w:szCs w:val="22"/>
          <w:u w:val="single"/>
        </w:rPr>
        <w:t xml:space="preserve"> produit</w:t>
      </w:r>
      <w:r w:rsidRPr="42E55779" w:rsidR="009925BB">
        <w:rPr>
          <w:rFonts w:ascii="Century Gothic" w:hAnsi="Century Gothic" w:cs="" w:cstheme="minorBidi"/>
          <w:sz w:val="22"/>
          <w:szCs w:val="22"/>
          <w:u w:val="single"/>
        </w:rPr>
        <w:t xml:space="preserve"> alimentaire (boisson ou nourriture) n’est proposé </w:t>
      </w:r>
      <w:r w:rsidRPr="42E55779" w:rsidR="35552FE2">
        <w:rPr>
          <w:rFonts w:ascii="Century Gothic" w:hAnsi="Century Gothic" w:cs="" w:cstheme="minorBidi"/>
          <w:sz w:val="22"/>
          <w:szCs w:val="22"/>
          <w:u w:val="single"/>
        </w:rPr>
        <w:t xml:space="preserve">dans le cadre de </w:t>
      </w:r>
      <w:r w:rsidRPr="42E55779" w:rsidR="009925BB">
        <w:rPr>
          <w:rFonts w:ascii="Century Gothic" w:hAnsi="Century Gothic" w:cs="" w:cstheme="minorBidi"/>
          <w:sz w:val="22"/>
          <w:szCs w:val="22"/>
          <w:u w:val="single"/>
        </w:rPr>
        <w:t>l’évènement, cet engagement est acquis de principe.</w:t>
      </w:r>
    </w:p>
    <w:p w:rsidR="009925BB" w:rsidP="009925BB" w:rsidRDefault="009925BB" w14:paraId="46C1E213" w14:textId="77777777">
      <w:pPr>
        <w:pStyle w:val="Paragraphedeliste"/>
        <w:spacing w:line="259" w:lineRule="auto"/>
        <w:rPr>
          <w:rFonts w:ascii="Century Gothic" w:hAnsi="Century Gothic" w:cstheme="minorBidi"/>
          <w:b/>
          <w:bCs/>
          <w:sz w:val="22"/>
          <w:szCs w:val="22"/>
        </w:rPr>
      </w:pPr>
    </w:p>
    <w:p w:rsidR="00EF7A32" w:rsidP="00632FC9" w:rsidRDefault="7F1217F3" w14:paraId="70CBD41B" w14:textId="4EA26322">
      <w:pPr>
        <w:pStyle w:val="Paragraphedeliste"/>
        <w:numPr>
          <w:ilvl w:val="0"/>
          <w:numId w:val="1"/>
        </w:numPr>
        <w:spacing w:line="259" w:lineRule="auto"/>
        <w:rPr>
          <w:rFonts w:ascii="Century Gothic" w:hAnsi="Century Gothic" w:cstheme="minorBidi"/>
          <w:b/>
          <w:bCs/>
          <w:sz w:val="22"/>
          <w:szCs w:val="22"/>
        </w:rPr>
      </w:pPr>
      <w:r w:rsidRPr="00632FC9">
        <w:rPr>
          <w:rFonts w:ascii="Century Gothic" w:hAnsi="Century Gothic" w:cstheme="minorBidi"/>
          <w:b/>
          <w:bCs/>
          <w:sz w:val="22"/>
          <w:szCs w:val="22"/>
        </w:rPr>
        <w:t xml:space="preserve">Absence de déchets de montage/démontage dans les bacs </w:t>
      </w:r>
      <w:r w:rsidRPr="00632FC9" w:rsidR="2D1D436B">
        <w:rPr>
          <w:rFonts w:ascii="Century Gothic" w:hAnsi="Century Gothic" w:cstheme="minorBidi"/>
          <w:b/>
          <w:bCs/>
          <w:sz w:val="22"/>
          <w:szCs w:val="22"/>
        </w:rPr>
        <w:t xml:space="preserve">mis à disposition par </w:t>
      </w:r>
      <w:r w:rsidRPr="00632FC9">
        <w:rPr>
          <w:rFonts w:ascii="Century Gothic" w:hAnsi="Century Gothic" w:cstheme="minorBidi"/>
          <w:b/>
          <w:bCs/>
          <w:sz w:val="22"/>
          <w:szCs w:val="22"/>
        </w:rPr>
        <w:t>la Métropole.</w:t>
      </w:r>
    </w:p>
    <w:p w:rsidRPr="00A83895" w:rsidR="0069031E" w:rsidP="1ED040AA" w:rsidRDefault="004C6DFA" w14:paraId="26835B11" w14:textId="1755EBBB">
      <w:pPr>
        <w:pStyle w:val="Paragraphedeliste"/>
        <w:numPr>
          <w:ilvl w:val="1"/>
          <w:numId w:val="1"/>
        </w:numPr>
        <w:rPr>
          <w:rFonts w:ascii="Century Gothic" w:hAnsi="Century Gothic" w:cs="Calibri" w:cstheme="minorAscii"/>
          <w:i w:val="1"/>
          <w:iCs w:val="1"/>
          <w:color w:val="auto" w:themeColor="accent1" w:themeShade="BF"/>
          <w:sz w:val="22"/>
          <w:szCs w:val="22"/>
        </w:rPr>
      </w:pPr>
      <w:r w:rsidRPr="1ED040AA" w:rsidR="004C6DFA">
        <w:rPr>
          <w:rFonts w:ascii="Century Gothic" w:hAnsi="Century Gothic" w:cs="Calibri" w:cstheme="minorAscii"/>
          <w:i w:val="1"/>
          <w:iCs w:val="1"/>
          <w:color w:val="auto"/>
          <w:sz w:val="22"/>
          <w:szCs w:val="22"/>
        </w:rPr>
        <w:t>Prestataire</w:t>
      </w:r>
      <w:r w:rsidRPr="1ED040AA" w:rsidR="0069031E">
        <w:rPr>
          <w:rFonts w:ascii="Century Gothic" w:hAnsi="Century Gothic" w:cs="Calibri" w:cstheme="minorAscii"/>
          <w:i w:val="1"/>
          <w:iCs w:val="1"/>
          <w:color w:val="auto"/>
          <w:sz w:val="22"/>
          <w:szCs w:val="22"/>
        </w:rPr>
        <w:t>s pour les déchets de montage/démontage</w:t>
      </w:r>
    </w:p>
    <w:p w:rsidRPr="00632FC9" w:rsidR="26653E11" w:rsidP="00632FC9" w:rsidRDefault="26653E11" w14:paraId="0BA273FC" w14:textId="671F4F2E">
      <w:pPr>
        <w:spacing w:after="0"/>
        <w:rPr>
          <w:rFonts w:ascii="Century Gothic" w:hAnsi="Century Gothic"/>
          <w:b/>
          <w:bCs/>
        </w:rPr>
      </w:pPr>
    </w:p>
    <w:p w:rsidR="00EF7A32" w:rsidP="00632FC9" w:rsidRDefault="7F1217F3" w14:paraId="0920CEF9" w14:textId="4896F722">
      <w:pPr>
        <w:pStyle w:val="Paragraphedeliste"/>
        <w:numPr>
          <w:ilvl w:val="0"/>
          <w:numId w:val="1"/>
        </w:numPr>
        <w:spacing w:line="259" w:lineRule="auto"/>
        <w:rPr>
          <w:rFonts w:ascii="Century Gothic" w:hAnsi="Century Gothic" w:cstheme="minorBidi"/>
          <w:b/>
          <w:bCs/>
          <w:sz w:val="22"/>
          <w:szCs w:val="22"/>
        </w:rPr>
      </w:pPr>
      <w:r w:rsidRPr="00632FC9">
        <w:rPr>
          <w:rFonts w:ascii="Century Gothic" w:hAnsi="Century Gothic" w:cstheme="minorBidi"/>
          <w:b/>
          <w:bCs/>
          <w:sz w:val="22"/>
          <w:szCs w:val="22"/>
        </w:rPr>
        <w:t>Nettoyer le site et les parcours empruntés après la manifestation.</w:t>
      </w:r>
    </w:p>
    <w:p w:rsidRPr="00A83895" w:rsidR="005F31C3" w:rsidP="1ED040AA" w:rsidRDefault="005F31C3" w14:paraId="70BB8CAF" w14:textId="1E402AF2">
      <w:pPr>
        <w:pStyle w:val="Paragraphedeliste"/>
        <w:numPr>
          <w:ilvl w:val="1"/>
          <w:numId w:val="1"/>
        </w:numPr>
        <w:rPr>
          <w:rFonts w:ascii="Century Gothic" w:hAnsi="Century Gothic" w:cs="Calibri" w:cstheme="minorAscii"/>
          <w:i w:val="1"/>
          <w:iCs w:val="1"/>
          <w:color w:val="auto" w:themeColor="accent1" w:themeShade="BF"/>
          <w:sz w:val="22"/>
          <w:szCs w:val="22"/>
        </w:rPr>
      </w:pPr>
      <w:r w:rsidRPr="1ED040AA" w:rsidR="005F31C3">
        <w:rPr>
          <w:rFonts w:ascii="Century Gothic" w:hAnsi="Century Gothic" w:cs="Calibri" w:cstheme="minorAscii"/>
          <w:i w:val="1"/>
          <w:iCs w:val="1"/>
          <w:color w:val="auto"/>
          <w:sz w:val="22"/>
          <w:szCs w:val="22"/>
        </w:rPr>
        <w:t>Photos avant/après</w:t>
      </w:r>
    </w:p>
    <w:p w:rsidRPr="00A83895" w:rsidR="005F31C3" w:rsidP="1ED040AA" w:rsidRDefault="00A77C50" w14:paraId="66111626" w14:textId="084D9C92">
      <w:pPr>
        <w:pStyle w:val="Paragraphedeliste"/>
        <w:numPr>
          <w:ilvl w:val="1"/>
          <w:numId w:val="1"/>
        </w:numPr>
        <w:rPr>
          <w:rFonts w:ascii="Century Gothic" w:hAnsi="Century Gothic" w:cs="Calibri" w:cstheme="minorAscii"/>
          <w:i w:val="1"/>
          <w:iCs w:val="1"/>
          <w:color w:val="auto" w:themeColor="accent1" w:themeShade="BF"/>
          <w:sz w:val="22"/>
          <w:szCs w:val="22"/>
        </w:rPr>
      </w:pPr>
      <w:r w:rsidRPr="1ED040AA" w:rsidR="00A77C50">
        <w:rPr>
          <w:rFonts w:ascii="Century Gothic" w:hAnsi="Century Gothic" w:cs="Calibri" w:cstheme="minorAscii"/>
          <w:i w:val="1"/>
          <w:iCs w:val="1"/>
          <w:color w:val="auto"/>
          <w:sz w:val="22"/>
          <w:szCs w:val="22"/>
        </w:rPr>
        <w:t>N</w:t>
      </w:r>
      <w:r w:rsidRPr="1ED040AA" w:rsidR="005F31C3">
        <w:rPr>
          <w:rFonts w:ascii="Century Gothic" w:hAnsi="Century Gothic" w:cs="Calibri" w:cstheme="minorAscii"/>
          <w:i w:val="1"/>
          <w:iCs w:val="1"/>
          <w:color w:val="auto"/>
          <w:sz w:val="22"/>
          <w:szCs w:val="22"/>
        </w:rPr>
        <w:t>ombre d’état des lieux signés</w:t>
      </w:r>
    </w:p>
    <w:p w:rsidRPr="00A83895" w:rsidR="005F31C3" w:rsidP="1ED040AA" w:rsidRDefault="005F31C3" w14:paraId="0DEE856F" w14:textId="6DE3915A">
      <w:pPr>
        <w:pStyle w:val="Paragraphedeliste"/>
        <w:numPr>
          <w:ilvl w:val="1"/>
          <w:numId w:val="1"/>
        </w:numPr>
        <w:rPr>
          <w:rFonts w:ascii="Century Gothic" w:hAnsi="Century Gothic" w:cs="Calibri" w:cstheme="minorAscii"/>
          <w:i w:val="1"/>
          <w:iCs w:val="1"/>
          <w:color w:val="auto" w:themeColor="accent1" w:themeShade="BF"/>
          <w:sz w:val="22"/>
          <w:szCs w:val="22"/>
        </w:rPr>
      </w:pPr>
      <w:r w:rsidRPr="1ED040AA" w:rsidR="005F31C3">
        <w:rPr>
          <w:rFonts w:ascii="Century Gothic" w:hAnsi="Century Gothic" w:cs="Calibri" w:cstheme="minorAscii"/>
          <w:i w:val="1"/>
          <w:iCs w:val="1"/>
          <w:color w:val="auto"/>
          <w:sz w:val="22"/>
          <w:szCs w:val="22"/>
        </w:rPr>
        <w:t xml:space="preserve">Organisation mise en place/ </w:t>
      </w:r>
      <w:r w:rsidRPr="1ED040AA" w:rsidR="00A83895">
        <w:rPr>
          <w:rFonts w:ascii="Century Gothic" w:hAnsi="Century Gothic" w:cs="Calibri" w:cstheme="minorAscii"/>
          <w:i w:val="1"/>
          <w:iCs w:val="1"/>
          <w:color w:val="auto"/>
          <w:sz w:val="22"/>
          <w:szCs w:val="22"/>
        </w:rPr>
        <w:t>nombre</w:t>
      </w:r>
      <w:r w:rsidRPr="1ED040AA" w:rsidR="005F31C3">
        <w:rPr>
          <w:rFonts w:ascii="Century Gothic" w:hAnsi="Century Gothic" w:cs="Calibri" w:cstheme="minorAscii"/>
          <w:i w:val="1"/>
          <w:iCs w:val="1"/>
          <w:color w:val="auto"/>
          <w:sz w:val="22"/>
          <w:szCs w:val="22"/>
        </w:rPr>
        <w:t xml:space="preserve"> de personnes sollicitées ...</w:t>
      </w:r>
    </w:p>
    <w:p w:rsidR="26653E11" w:rsidP="26653E11" w:rsidRDefault="26653E11" w14:paraId="3A88B601" w14:textId="4661AF64">
      <w:pPr>
        <w:spacing w:after="0"/>
        <w:rPr>
          <w:rFonts w:ascii="Century Gothic" w:hAnsi="Century Gothic" w:eastAsia="Times New Roman"/>
          <w:b w:val="1"/>
          <w:bCs w:val="1"/>
          <w:sz w:val="24"/>
          <w:szCs w:val="24"/>
          <w:lang w:eastAsia="fr-FR"/>
        </w:rPr>
      </w:pPr>
    </w:p>
    <w:p w:rsidR="0070D463" w:rsidP="0070D463" w:rsidRDefault="0070D463" w14:paraId="04768831" w14:textId="5BEE2298">
      <w:pPr>
        <w:pStyle w:val="Normal"/>
        <w:spacing w:after="0"/>
        <w:rPr>
          <w:rFonts w:ascii="Century Gothic" w:hAnsi="Century Gothic" w:eastAsia="Times New Roman"/>
          <w:b w:val="1"/>
          <w:bCs w:val="1"/>
          <w:sz w:val="24"/>
          <w:szCs w:val="24"/>
          <w:lang w:eastAsia="fr-FR"/>
        </w:rPr>
      </w:pPr>
    </w:p>
    <w:p w:rsidR="003F7522" w:rsidP="0672899D" w:rsidRDefault="7F1217F3" w14:paraId="01CA3E6C" w14:textId="4D5D2BF1">
      <w:pPr>
        <w:pStyle w:val="Paragraphedeliste"/>
        <w:numPr>
          <w:ilvl w:val="0"/>
          <w:numId w:val="3"/>
        </w:numPr>
        <w:spacing w:line="259" w:lineRule="auto"/>
        <w:rPr>
          <w:rFonts w:ascii="Century Gothic" w:hAnsi="Century Gothic" w:cs="" w:cstheme="minorBidi"/>
          <w:sz w:val="22"/>
          <w:szCs w:val="22"/>
        </w:rPr>
      </w:pPr>
      <w:r w:rsidRPr="0672899D" w:rsidR="7F1217F3">
        <w:rPr>
          <w:rFonts w:ascii="Century Gothic" w:hAnsi="Century Gothic" w:cs="" w:cstheme="minorBidi"/>
          <w:sz w:val="22"/>
          <w:szCs w:val="22"/>
        </w:rPr>
        <w:t xml:space="preserve">Organiser une phase de </w:t>
      </w:r>
      <w:r w:rsidRPr="0672899D" w:rsidR="76D75F3E">
        <w:rPr>
          <w:rFonts w:ascii="Century Gothic" w:hAnsi="Century Gothic" w:cs="" w:cstheme="minorBidi"/>
          <w:sz w:val="22"/>
          <w:szCs w:val="22"/>
        </w:rPr>
        <w:t>sur tri</w:t>
      </w:r>
      <w:r w:rsidRPr="0672899D" w:rsidR="7F1217F3">
        <w:rPr>
          <w:rFonts w:ascii="Century Gothic" w:hAnsi="Century Gothic" w:cs="" w:cstheme="minorBidi"/>
          <w:sz w:val="22"/>
          <w:szCs w:val="22"/>
        </w:rPr>
        <w:t xml:space="preserve"> des poubelles</w:t>
      </w:r>
      <w:r w:rsidRPr="0672899D" w:rsidR="0054192E">
        <w:rPr>
          <w:rFonts w:ascii="Century Gothic" w:hAnsi="Century Gothic" w:cs="" w:cstheme="minorBidi"/>
          <w:sz w:val="22"/>
          <w:szCs w:val="22"/>
        </w:rPr>
        <w:t xml:space="preserve"> de l’évènement</w:t>
      </w:r>
      <w:r w:rsidRPr="0672899D" w:rsidR="7F1217F3">
        <w:rPr>
          <w:rFonts w:ascii="Century Gothic" w:hAnsi="Century Gothic" w:cs="" w:cstheme="minorBidi"/>
          <w:sz w:val="22"/>
          <w:szCs w:val="22"/>
        </w:rPr>
        <w:t xml:space="preserve"> pour garantir la qualité de tri. </w:t>
      </w:r>
    </w:p>
    <w:p w:rsidRPr="00E3177B" w:rsidR="003F7522" w:rsidP="1ED040AA" w:rsidRDefault="001728DD" w14:paraId="170D5406" w14:textId="461FEE9B">
      <w:pPr>
        <w:pStyle w:val="Paragraphedeliste"/>
        <w:numPr>
          <w:ilvl w:val="1"/>
          <w:numId w:val="3"/>
        </w:numPr>
        <w:rPr>
          <w:rFonts w:ascii="Century Gothic" w:hAnsi="Century Gothic" w:cs="" w:cstheme="minorBidi"/>
          <w:i w:val="1"/>
          <w:iCs w:val="1"/>
          <w:color w:val="auto" w:themeColor="accent1"/>
          <w:sz w:val="22"/>
          <w:szCs w:val="22"/>
        </w:rPr>
      </w:pPr>
      <w:r w:rsidRPr="1ED040AA" w:rsidR="001728DD">
        <w:rPr>
          <w:rFonts w:ascii="Century Gothic" w:hAnsi="Century Gothic" w:cs="Calibri" w:cstheme="minorAscii"/>
          <w:i w:val="1"/>
          <w:iCs w:val="1"/>
          <w:color w:val="auto"/>
          <w:sz w:val="22"/>
          <w:szCs w:val="22"/>
        </w:rPr>
        <w:t>Organisation mise en place/ nombre de personnes sollicitées</w:t>
      </w:r>
    </w:p>
    <w:p w:rsidRPr="00E3177B" w:rsidR="00E3177B" w:rsidP="1ED040AA" w:rsidRDefault="00E3177B" w14:paraId="290FDB49" w14:textId="06250C27">
      <w:pPr>
        <w:pStyle w:val="Paragraphedeliste"/>
        <w:numPr>
          <w:ilvl w:val="1"/>
          <w:numId w:val="3"/>
        </w:numPr>
        <w:rPr>
          <w:rFonts w:ascii="Century Gothic" w:hAnsi="Century Gothic" w:cs="" w:cstheme="minorBidi"/>
          <w:i w:val="1"/>
          <w:iCs w:val="1"/>
          <w:color w:val="auto" w:themeColor="accent1"/>
          <w:sz w:val="22"/>
          <w:szCs w:val="22"/>
        </w:rPr>
      </w:pPr>
      <w:r w:rsidRPr="1ED040AA" w:rsidR="00E3177B">
        <w:rPr>
          <w:rFonts w:ascii="Century Gothic" w:hAnsi="Century Gothic" w:cs="Calibri" w:cstheme="minorAscii"/>
          <w:i w:val="1"/>
          <w:iCs w:val="1"/>
          <w:color w:val="auto"/>
          <w:sz w:val="22"/>
          <w:szCs w:val="22"/>
        </w:rPr>
        <w:t>Nombre de sacs triés</w:t>
      </w:r>
    </w:p>
    <w:p w:rsidRPr="001728DD" w:rsidR="00E3177B" w:rsidP="00E3177B" w:rsidRDefault="00E3177B" w14:paraId="51EC7CD2" w14:textId="77777777">
      <w:pPr>
        <w:pStyle w:val="Paragraphedeliste"/>
        <w:ind w:left="1440"/>
        <w:rPr>
          <w:rFonts w:ascii="Century Gothic" w:hAnsi="Century Gothic" w:cstheme="minorBidi"/>
          <w:color w:val="5B9BD5" w:themeColor="accent1"/>
          <w:sz w:val="22"/>
          <w:szCs w:val="22"/>
        </w:rPr>
      </w:pPr>
    </w:p>
    <w:p w:rsidR="00681A3E" w:rsidP="00681A3E" w:rsidRDefault="7F1217F3" w14:paraId="70014C4A" w14:textId="101994E8">
      <w:pPr>
        <w:pStyle w:val="Paragraphedeliste"/>
        <w:numPr>
          <w:ilvl w:val="0"/>
          <w:numId w:val="3"/>
        </w:numPr>
        <w:spacing w:line="259" w:lineRule="auto"/>
        <w:rPr>
          <w:rFonts w:ascii="Century Gothic" w:hAnsi="Century Gothic" w:cstheme="minorBidi"/>
          <w:sz w:val="22"/>
          <w:szCs w:val="22"/>
        </w:rPr>
      </w:pPr>
      <w:r w:rsidRPr="00632FC9">
        <w:rPr>
          <w:rFonts w:ascii="Century Gothic" w:hAnsi="Century Gothic" w:cstheme="minorBidi"/>
          <w:sz w:val="22"/>
          <w:szCs w:val="22"/>
        </w:rPr>
        <w:t xml:space="preserve">Mettre en place une équipe d’ambassadeurs verts </w:t>
      </w:r>
      <w:r w:rsidR="0054192E">
        <w:rPr>
          <w:rFonts w:ascii="Century Gothic" w:hAnsi="Century Gothic" w:cstheme="minorBidi"/>
          <w:sz w:val="22"/>
          <w:szCs w:val="22"/>
        </w:rPr>
        <w:t xml:space="preserve">en charge </w:t>
      </w:r>
      <w:r w:rsidR="00681A3E">
        <w:rPr>
          <w:rFonts w:ascii="Century Gothic" w:hAnsi="Century Gothic" w:cstheme="minorBidi"/>
          <w:sz w:val="22"/>
          <w:szCs w:val="22"/>
        </w:rPr>
        <w:t>de la bonne gestion des déchets de la manifestation.</w:t>
      </w:r>
    </w:p>
    <w:p w:rsidRPr="006F6829" w:rsidR="006F6829" w:rsidP="1ED040AA" w:rsidRDefault="006F6829" w14:paraId="39DB77A7" w14:textId="28FF7695">
      <w:pPr>
        <w:pStyle w:val="Paragraphedeliste"/>
        <w:numPr>
          <w:ilvl w:val="1"/>
          <w:numId w:val="3"/>
        </w:numPr>
        <w:rPr>
          <w:rFonts w:ascii="Century Gothic" w:hAnsi="Century Gothic" w:cs="Calibri" w:cstheme="minorAscii"/>
          <w:i w:val="1"/>
          <w:iCs w:val="1"/>
          <w:color w:val="auto" w:themeColor="accent1"/>
          <w:sz w:val="22"/>
          <w:szCs w:val="22"/>
        </w:rPr>
      </w:pPr>
      <w:r w:rsidRPr="1ED040AA" w:rsidR="006F6829">
        <w:rPr>
          <w:rFonts w:ascii="Century Gothic" w:hAnsi="Century Gothic" w:cs="Calibri" w:cstheme="minorAscii"/>
          <w:i w:val="1"/>
          <w:iCs w:val="1"/>
          <w:color w:val="auto"/>
          <w:sz w:val="22"/>
          <w:szCs w:val="22"/>
        </w:rPr>
        <w:t>Nombre d'ambassadeurs mobilisés</w:t>
      </w:r>
    </w:p>
    <w:p w:rsidRPr="006F6829" w:rsidR="006F6829" w:rsidP="1ED040AA" w:rsidRDefault="006F6829" w14:paraId="338A2519" w14:textId="0C94F6D1">
      <w:pPr>
        <w:pStyle w:val="Paragraphedeliste"/>
        <w:numPr>
          <w:ilvl w:val="1"/>
          <w:numId w:val="3"/>
        </w:numPr>
        <w:rPr>
          <w:rFonts w:ascii="Century Gothic" w:hAnsi="Century Gothic" w:cs="Calibri" w:cstheme="minorAscii"/>
          <w:i w:val="1"/>
          <w:iCs w:val="1"/>
          <w:color w:val="auto" w:themeColor="accent1"/>
          <w:sz w:val="22"/>
          <w:szCs w:val="22"/>
        </w:rPr>
      </w:pPr>
      <w:r w:rsidRPr="1ED040AA" w:rsidR="006F6829">
        <w:rPr>
          <w:rFonts w:ascii="Century Gothic" w:hAnsi="Century Gothic" w:cs="Calibri" w:cstheme="minorAscii"/>
          <w:i w:val="1"/>
          <w:iCs w:val="1"/>
          <w:color w:val="auto"/>
          <w:sz w:val="22"/>
          <w:szCs w:val="22"/>
        </w:rPr>
        <w:t>Descriptif des missions</w:t>
      </w:r>
    </w:p>
    <w:p w:rsidRPr="00681A3E" w:rsidR="00681A3E" w:rsidP="00681A3E" w:rsidRDefault="00681A3E" w14:paraId="54E85492" w14:textId="77777777">
      <w:pPr>
        <w:spacing w:after="0"/>
        <w:rPr>
          <w:rFonts w:ascii="Century Gothic" w:hAnsi="Century Gothic"/>
        </w:rPr>
      </w:pPr>
    </w:p>
    <w:p w:rsidR="00EF7A32" w:rsidP="3E709261" w:rsidRDefault="7F1217F3" w14:paraId="6B5F79A9" w14:textId="4F376315">
      <w:pPr>
        <w:pStyle w:val="Paragraphedeliste"/>
        <w:numPr>
          <w:ilvl w:val="0"/>
          <w:numId w:val="3"/>
        </w:numPr>
        <w:spacing w:line="259" w:lineRule="auto"/>
        <w:rPr>
          <w:rFonts w:ascii="Century Gothic" w:hAnsi="Century Gothic" w:cstheme="minorBidi"/>
          <w:sz w:val="22"/>
          <w:szCs w:val="22"/>
        </w:rPr>
      </w:pPr>
      <w:r w:rsidRPr="00632FC9">
        <w:rPr>
          <w:rFonts w:ascii="Century Gothic" w:hAnsi="Century Gothic" w:cstheme="minorBidi"/>
          <w:sz w:val="22"/>
          <w:szCs w:val="22"/>
        </w:rPr>
        <w:t xml:space="preserve">Organiser la valorisation de flux spécifique(s) à l’évènement (hors emballages/papiers, verre) : textile, biodéchets, vaisselle biodégradable, </w:t>
      </w:r>
      <w:r w:rsidRPr="2846F3FB">
        <w:rPr>
          <w:rFonts w:ascii="Century Gothic" w:hAnsi="Century Gothic" w:cstheme="minorBidi"/>
          <w:sz w:val="22"/>
          <w:szCs w:val="22"/>
        </w:rPr>
        <w:t>huile</w:t>
      </w:r>
      <w:r w:rsidRPr="2846F3FB" w:rsidR="552B47FA">
        <w:rPr>
          <w:rFonts w:ascii="Century Gothic" w:hAnsi="Century Gothic" w:cstheme="minorBidi"/>
          <w:sz w:val="22"/>
          <w:szCs w:val="22"/>
        </w:rPr>
        <w:t>s</w:t>
      </w:r>
      <w:r w:rsidRPr="2846F3FB">
        <w:rPr>
          <w:rFonts w:ascii="Century Gothic" w:hAnsi="Century Gothic" w:cstheme="minorBidi"/>
          <w:sz w:val="22"/>
          <w:szCs w:val="22"/>
        </w:rPr>
        <w:t xml:space="preserve"> alimentaire</w:t>
      </w:r>
      <w:r w:rsidRPr="2846F3FB" w:rsidR="7E8AD3AC">
        <w:rPr>
          <w:rFonts w:ascii="Century Gothic" w:hAnsi="Century Gothic" w:cstheme="minorBidi"/>
          <w:sz w:val="22"/>
          <w:szCs w:val="22"/>
        </w:rPr>
        <w:t>s</w:t>
      </w:r>
      <w:r w:rsidRPr="2846F3FB">
        <w:rPr>
          <w:rFonts w:ascii="Century Gothic" w:hAnsi="Century Gothic" w:cstheme="minorBidi"/>
          <w:sz w:val="22"/>
          <w:szCs w:val="22"/>
        </w:rPr>
        <w:t xml:space="preserve"> usagée</w:t>
      </w:r>
      <w:r w:rsidRPr="2846F3FB" w:rsidR="64995E56">
        <w:rPr>
          <w:rFonts w:ascii="Century Gothic" w:hAnsi="Century Gothic" w:cstheme="minorBidi"/>
          <w:sz w:val="22"/>
          <w:szCs w:val="22"/>
        </w:rPr>
        <w:t>s</w:t>
      </w:r>
      <w:r w:rsidRPr="00632FC9">
        <w:rPr>
          <w:rFonts w:ascii="Century Gothic" w:hAnsi="Century Gothic" w:cstheme="minorBidi"/>
          <w:sz w:val="22"/>
          <w:szCs w:val="22"/>
        </w:rPr>
        <w:t xml:space="preserve">, bâches non réemployables, moquette ou autre. </w:t>
      </w:r>
    </w:p>
    <w:p w:rsidRPr="00CD172C" w:rsidR="002568AA" w:rsidP="1ED040AA" w:rsidRDefault="002568AA" w14:paraId="5B62FB83" w14:textId="4C57B07B">
      <w:pPr>
        <w:pStyle w:val="Paragraphedeliste"/>
        <w:numPr>
          <w:ilvl w:val="1"/>
          <w:numId w:val="3"/>
        </w:numPr>
        <w:spacing w:line="259" w:lineRule="auto"/>
        <w:rPr>
          <w:rFonts w:ascii="Century Gothic" w:hAnsi="Century Gothic" w:cs="" w:cstheme="minorBidi"/>
          <w:i w:val="1"/>
          <w:iCs w:val="1"/>
          <w:color w:val="auto" w:themeColor="accent1"/>
          <w:sz w:val="22"/>
          <w:szCs w:val="22"/>
        </w:rPr>
      </w:pPr>
      <w:r w:rsidRPr="1ED040AA" w:rsidR="002568AA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Prestataire(s) de collecte du flux en question</w:t>
      </w:r>
    </w:p>
    <w:p w:rsidRPr="00CD172C" w:rsidR="002568AA" w:rsidP="1ED040AA" w:rsidRDefault="002568AA" w14:paraId="15D2370E" w14:textId="1F06BA58">
      <w:pPr>
        <w:pStyle w:val="Paragraphedeliste"/>
        <w:numPr>
          <w:ilvl w:val="1"/>
          <w:numId w:val="3"/>
        </w:numPr>
        <w:spacing w:line="259" w:lineRule="auto"/>
        <w:rPr>
          <w:rFonts w:ascii="Century Gothic" w:hAnsi="Century Gothic" w:cs="" w:cstheme="minorBidi"/>
          <w:i w:val="1"/>
          <w:iCs w:val="1"/>
          <w:color w:val="auto" w:themeColor="accent1"/>
          <w:sz w:val="22"/>
          <w:szCs w:val="22"/>
        </w:rPr>
      </w:pPr>
      <w:r w:rsidRPr="1ED040AA" w:rsidR="002568AA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Détails du dispositif mis en place</w:t>
      </w:r>
    </w:p>
    <w:p w:rsidRPr="00CD172C" w:rsidR="002568AA" w:rsidP="1ED040AA" w:rsidRDefault="002568AA" w14:paraId="69B98F91" w14:textId="40B5AB0E">
      <w:pPr>
        <w:pStyle w:val="Paragraphedeliste"/>
        <w:numPr>
          <w:ilvl w:val="1"/>
          <w:numId w:val="3"/>
        </w:numPr>
        <w:spacing w:line="259" w:lineRule="auto"/>
        <w:rPr>
          <w:rFonts w:ascii="Century Gothic" w:hAnsi="Century Gothic" w:cs="" w:cstheme="minorBidi"/>
          <w:i w:val="1"/>
          <w:iCs w:val="1"/>
          <w:color w:val="auto" w:themeColor="accent1"/>
          <w:sz w:val="22"/>
          <w:szCs w:val="22"/>
        </w:rPr>
      </w:pPr>
      <w:r w:rsidRPr="1ED040AA" w:rsidR="002568AA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 xml:space="preserve">Quantité </w:t>
      </w:r>
      <w:r w:rsidRPr="1ED040AA" w:rsidR="00CD172C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valorisée</w:t>
      </w:r>
    </w:p>
    <w:p w:rsidRPr="00CC085F" w:rsidR="00CC085F" w:rsidP="00CC085F" w:rsidRDefault="00CC085F" w14:paraId="322A5408" w14:textId="77777777">
      <w:pPr>
        <w:spacing w:after="0"/>
        <w:rPr>
          <w:rFonts w:ascii="Century Gothic" w:hAnsi="Century Gothic"/>
        </w:rPr>
      </w:pPr>
    </w:p>
    <w:p w:rsidRPr="003D755D" w:rsidR="003D755D" w:rsidP="003D755D" w:rsidRDefault="7F1217F3" w14:paraId="1292B63B" w14:textId="34E58B09">
      <w:pPr>
        <w:pStyle w:val="Paragraphedeliste"/>
        <w:numPr>
          <w:ilvl w:val="0"/>
          <w:numId w:val="3"/>
        </w:numPr>
        <w:spacing w:line="259" w:lineRule="auto"/>
        <w:rPr>
          <w:rFonts w:ascii="Century Gothic" w:hAnsi="Century Gothic" w:cstheme="minorBidi"/>
          <w:sz w:val="22"/>
          <w:szCs w:val="22"/>
        </w:rPr>
      </w:pPr>
      <w:r w:rsidRPr="00632FC9">
        <w:rPr>
          <w:rFonts w:ascii="Century Gothic" w:hAnsi="Century Gothic" w:cstheme="minorBidi"/>
          <w:sz w:val="22"/>
          <w:szCs w:val="22"/>
        </w:rPr>
        <w:t>Utiliser des équipements et accessoires réemployés en interne ou par mutualisation (mobilier, décoration, matériel …)</w:t>
      </w:r>
    </w:p>
    <w:p w:rsidRPr="003D755D" w:rsidR="003D755D" w:rsidP="1ED040AA" w:rsidRDefault="003D755D" w14:paraId="353C8F5A" w14:textId="3C9C90C3">
      <w:pPr>
        <w:pStyle w:val="Paragraphedeliste"/>
        <w:numPr>
          <w:ilvl w:val="1"/>
          <w:numId w:val="3"/>
        </w:numPr>
        <w:rPr>
          <w:rFonts w:ascii="Century Gothic" w:hAnsi="Century Gothic" w:cs="" w:cstheme="minorBidi"/>
          <w:i w:val="1"/>
          <w:iCs w:val="1"/>
          <w:color w:val="auto" w:themeColor="accent1"/>
          <w:sz w:val="22"/>
          <w:szCs w:val="22"/>
        </w:rPr>
      </w:pPr>
      <w:r w:rsidRPr="1ED040AA" w:rsidR="003D755D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Nombre et types d'équipements mutualisés</w:t>
      </w:r>
    </w:p>
    <w:p w:rsidRPr="003D755D" w:rsidR="003D755D" w:rsidP="1ED040AA" w:rsidRDefault="003D755D" w14:paraId="0B7B41A9" w14:textId="554CFF66">
      <w:pPr>
        <w:pStyle w:val="Paragraphedeliste"/>
        <w:numPr>
          <w:ilvl w:val="1"/>
          <w:numId w:val="3"/>
        </w:numPr>
        <w:spacing w:line="259" w:lineRule="auto"/>
        <w:rPr>
          <w:rFonts w:ascii="Century Gothic" w:hAnsi="Century Gothic" w:cs="" w:cstheme="minorBidi"/>
          <w:i w:val="1"/>
          <w:iCs w:val="1"/>
          <w:color w:val="auto" w:themeColor="accent1"/>
          <w:sz w:val="22"/>
          <w:szCs w:val="22"/>
        </w:rPr>
      </w:pPr>
      <w:r w:rsidRPr="1ED040AA" w:rsidR="003D755D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Information sur le dispositif de mutualisation</w:t>
      </w:r>
    </w:p>
    <w:p w:rsidRPr="005150F8" w:rsidR="005150F8" w:rsidP="005150F8" w:rsidRDefault="005150F8" w14:paraId="589FA312" w14:textId="77777777">
      <w:pPr>
        <w:spacing w:after="0"/>
        <w:rPr>
          <w:rFonts w:ascii="Century Gothic" w:hAnsi="Century Gothic"/>
        </w:rPr>
      </w:pPr>
    </w:p>
    <w:p w:rsidR="00EF7A32" w:rsidP="3E709261" w:rsidRDefault="7F1217F3" w14:paraId="7BC1CD9F" w14:textId="37A060DE">
      <w:pPr>
        <w:pStyle w:val="Paragraphedeliste"/>
        <w:numPr>
          <w:ilvl w:val="0"/>
          <w:numId w:val="3"/>
        </w:numPr>
        <w:spacing w:line="259" w:lineRule="auto"/>
        <w:rPr>
          <w:rFonts w:ascii="Century Gothic" w:hAnsi="Century Gothic" w:cstheme="minorBidi"/>
          <w:sz w:val="22"/>
          <w:szCs w:val="22"/>
        </w:rPr>
      </w:pPr>
      <w:r w:rsidRPr="00632FC9">
        <w:rPr>
          <w:rFonts w:ascii="Century Gothic" w:hAnsi="Century Gothic" w:cstheme="minorBidi"/>
          <w:sz w:val="22"/>
          <w:szCs w:val="22"/>
        </w:rPr>
        <w:t>Installer des cendriers et/ou proposer des cendriers de poche.</w:t>
      </w:r>
    </w:p>
    <w:p w:rsidRPr="003D755D" w:rsidR="002D3AF5" w:rsidP="1ED040AA" w:rsidRDefault="002D3AF5" w14:paraId="4313D434" w14:textId="070B7109">
      <w:pPr>
        <w:pStyle w:val="Paragraphedeliste"/>
        <w:numPr>
          <w:ilvl w:val="1"/>
          <w:numId w:val="3"/>
        </w:numPr>
        <w:rPr>
          <w:rFonts w:ascii="Century Gothic" w:hAnsi="Century Gothic" w:cs="" w:cstheme="minorBidi"/>
          <w:i w:val="1"/>
          <w:iCs w:val="1"/>
          <w:color w:val="auto" w:themeColor="accent1"/>
          <w:sz w:val="22"/>
          <w:szCs w:val="22"/>
        </w:rPr>
      </w:pPr>
      <w:r w:rsidRPr="1ED040AA" w:rsidR="002D3AF5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 xml:space="preserve">Nombre </w:t>
      </w:r>
      <w:r w:rsidRPr="1ED040AA" w:rsidR="002D3AF5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 xml:space="preserve">de cendriers </w:t>
      </w:r>
      <w:r w:rsidRPr="1ED040AA" w:rsidR="00333AA5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disposés ou distribués sur l’évènement</w:t>
      </w:r>
    </w:p>
    <w:p w:rsidRPr="003D755D" w:rsidR="002D3AF5" w:rsidP="1ED040AA" w:rsidRDefault="00333AA5" w14:paraId="6AC0A4FB" w14:textId="35E394EE">
      <w:pPr>
        <w:pStyle w:val="Paragraphedeliste"/>
        <w:numPr>
          <w:ilvl w:val="1"/>
          <w:numId w:val="3"/>
        </w:numPr>
        <w:spacing w:line="259" w:lineRule="auto"/>
        <w:rPr>
          <w:rFonts w:ascii="Century Gothic" w:hAnsi="Century Gothic" w:cs="" w:cstheme="minorBidi"/>
          <w:i w:val="1"/>
          <w:iCs w:val="1"/>
          <w:color w:val="auto" w:themeColor="accent1"/>
          <w:sz w:val="22"/>
          <w:szCs w:val="22"/>
        </w:rPr>
      </w:pPr>
      <w:r w:rsidRPr="1ED040AA" w:rsidR="00333AA5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Quantité de mégots récoltés</w:t>
      </w:r>
    </w:p>
    <w:p w:rsidRPr="00632FC9" w:rsidR="005150F8" w:rsidP="002D3AF5" w:rsidRDefault="005150F8" w14:paraId="30C00D38" w14:textId="77777777">
      <w:pPr>
        <w:pStyle w:val="Paragraphedeliste"/>
        <w:spacing w:line="259" w:lineRule="auto"/>
        <w:ind w:left="708"/>
        <w:rPr>
          <w:rFonts w:ascii="Century Gothic" w:hAnsi="Century Gothic" w:cstheme="minorBidi"/>
          <w:sz w:val="22"/>
          <w:szCs w:val="22"/>
        </w:rPr>
      </w:pPr>
    </w:p>
    <w:p w:rsidRPr="00632FC9" w:rsidR="00873DA8" w:rsidP="00873DA8" w:rsidRDefault="00873DA8" w14:paraId="74B01FF4" w14:textId="1945D85B">
      <w:pPr>
        <w:pStyle w:val="Paragraphedeliste"/>
        <w:numPr>
          <w:ilvl w:val="0"/>
          <w:numId w:val="3"/>
        </w:numPr>
        <w:spacing w:line="259" w:lineRule="auto"/>
        <w:rPr>
          <w:rFonts w:ascii="Century Gothic" w:hAnsi="Century Gothic" w:cstheme="minorBidi"/>
          <w:sz w:val="22"/>
          <w:szCs w:val="22"/>
        </w:rPr>
      </w:pPr>
      <w:r w:rsidRPr="00632FC9">
        <w:rPr>
          <w:rFonts w:ascii="Century Gothic" w:hAnsi="Century Gothic" w:cstheme="minorBidi"/>
          <w:sz w:val="22"/>
          <w:szCs w:val="22"/>
        </w:rPr>
        <w:t>Aucun</w:t>
      </w:r>
      <w:r>
        <w:rPr>
          <w:rFonts w:ascii="Century Gothic" w:hAnsi="Century Gothic" w:cstheme="minorBidi"/>
          <w:sz w:val="22"/>
          <w:szCs w:val="22"/>
        </w:rPr>
        <w:t xml:space="preserve"> produit</w:t>
      </w:r>
      <w:r w:rsidRPr="00632FC9">
        <w:rPr>
          <w:rFonts w:ascii="Century Gothic" w:hAnsi="Century Gothic" w:cstheme="minorBidi"/>
          <w:sz w:val="22"/>
          <w:szCs w:val="22"/>
        </w:rPr>
        <w:t xml:space="preserve"> </w:t>
      </w:r>
      <w:r>
        <w:rPr>
          <w:rFonts w:ascii="Century Gothic" w:hAnsi="Century Gothic" w:cstheme="minorBidi"/>
          <w:sz w:val="22"/>
          <w:szCs w:val="22"/>
        </w:rPr>
        <w:t>alimentaire (boisson ou nourriture)</w:t>
      </w:r>
      <w:r w:rsidRPr="00632FC9">
        <w:rPr>
          <w:rFonts w:ascii="Century Gothic" w:hAnsi="Century Gothic" w:cstheme="minorBidi"/>
          <w:sz w:val="22"/>
          <w:szCs w:val="22"/>
        </w:rPr>
        <w:t xml:space="preserve"> </w:t>
      </w:r>
      <w:r>
        <w:rPr>
          <w:rFonts w:ascii="Century Gothic" w:hAnsi="Century Gothic" w:cstheme="minorBidi"/>
          <w:sz w:val="22"/>
          <w:szCs w:val="22"/>
        </w:rPr>
        <w:t>n’est proposé sur l’évènement.</w:t>
      </w:r>
      <w:r w:rsidR="00B1747A">
        <w:rPr>
          <w:rFonts w:ascii="Century Gothic" w:hAnsi="Century Gothic" w:cstheme="minorBidi"/>
          <w:sz w:val="22"/>
          <w:szCs w:val="22"/>
        </w:rPr>
        <w:t xml:space="preserve"> La production de déchet</w:t>
      </w:r>
      <w:r w:rsidR="008C2B0E">
        <w:rPr>
          <w:rFonts w:ascii="Century Gothic" w:hAnsi="Century Gothic" w:cstheme="minorBidi"/>
          <w:sz w:val="22"/>
          <w:szCs w:val="22"/>
        </w:rPr>
        <w:t>s</w:t>
      </w:r>
      <w:r w:rsidR="00B1747A">
        <w:rPr>
          <w:rFonts w:ascii="Century Gothic" w:hAnsi="Century Gothic" w:cstheme="minorBidi"/>
          <w:sz w:val="22"/>
          <w:szCs w:val="22"/>
        </w:rPr>
        <w:t xml:space="preserve"> de l’évènement est donc </w:t>
      </w:r>
      <w:r w:rsidR="00C82533">
        <w:rPr>
          <w:rFonts w:ascii="Century Gothic" w:hAnsi="Century Gothic" w:cstheme="minorBidi"/>
          <w:sz w:val="22"/>
          <w:szCs w:val="22"/>
        </w:rPr>
        <w:t>limitée</w:t>
      </w:r>
      <w:r w:rsidR="00B1747A">
        <w:rPr>
          <w:rFonts w:ascii="Century Gothic" w:hAnsi="Century Gothic" w:cstheme="minorBidi"/>
          <w:sz w:val="22"/>
          <w:szCs w:val="22"/>
        </w:rPr>
        <w:t xml:space="preserve"> de principe.</w:t>
      </w:r>
    </w:p>
    <w:p w:rsidR="00873DA8" w:rsidP="00873DA8" w:rsidRDefault="00873DA8" w14:paraId="73DDC80A" w14:textId="77777777">
      <w:pPr>
        <w:pStyle w:val="Paragraphedeliste"/>
        <w:spacing w:line="259" w:lineRule="auto"/>
        <w:rPr>
          <w:rFonts w:ascii="Century Gothic" w:hAnsi="Century Gothic" w:cstheme="minorBidi"/>
          <w:sz w:val="22"/>
          <w:szCs w:val="22"/>
        </w:rPr>
      </w:pPr>
    </w:p>
    <w:p w:rsidRPr="00E3177B" w:rsidR="00E3177B" w:rsidP="1ED040AA" w:rsidRDefault="7F1217F3" w14:paraId="479B8C2D" w14:textId="155C59F1">
      <w:pPr>
        <w:pStyle w:val="Paragraphedeliste"/>
        <w:numPr>
          <w:ilvl w:val="0"/>
          <w:numId w:val="3"/>
        </w:numPr>
        <w:spacing w:line="259" w:lineRule="auto"/>
        <w:rPr>
          <w:rFonts w:ascii="Century Gothic" w:hAnsi="Century Gothic" w:cs="" w:cstheme="minorBidi"/>
          <w:sz w:val="22"/>
          <w:szCs w:val="22"/>
        </w:rPr>
      </w:pPr>
      <w:r w:rsidRPr="1ED040AA" w:rsidR="7F1217F3">
        <w:rPr>
          <w:rFonts w:ascii="Century Gothic" w:hAnsi="Century Gothic" w:cs="" w:cstheme="minorBidi"/>
          <w:sz w:val="22"/>
          <w:szCs w:val="22"/>
        </w:rPr>
        <w:t xml:space="preserve">Signer la charte régionale « Zéro Déchet plastique », la charte nationale « </w:t>
      </w:r>
      <w:r w:rsidRPr="1ED040AA" w:rsidR="7F1217F3">
        <w:rPr>
          <w:rFonts w:ascii="Century Gothic" w:hAnsi="Century Gothic" w:cs="" w:cstheme="minorBidi"/>
          <w:sz w:val="22"/>
          <w:szCs w:val="22"/>
        </w:rPr>
        <w:t>Drastic</w:t>
      </w:r>
      <w:r w:rsidRPr="1ED040AA" w:rsidR="7F1217F3">
        <w:rPr>
          <w:rFonts w:ascii="Century Gothic" w:hAnsi="Century Gothic" w:cs="" w:cstheme="minorBidi"/>
          <w:sz w:val="22"/>
          <w:szCs w:val="22"/>
        </w:rPr>
        <w:t xml:space="preserve"> on Plastic» ou tout autre dispositif local de lutte contre les plastiques.</w:t>
      </w:r>
    </w:p>
    <w:p w:rsidRPr="00290470" w:rsidR="005150F8" w:rsidP="1ED040AA" w:rsidRDefault="00E3177B" w14:paraId="692A93AB" w14:textId="1F5748FE">
      <w:pPr>
        <w:pStyle w:val="Paragraphedeliste"/>
        <w:numPr>
          <w:ilvl w:val="1"/>
          <w:numId w:val="3"/>
        </w:numPr>
        <w:rPr>
          <w:rFonts w:ascii="Century Gothic" w:hAnsi="Century Gothic" w:cs="" w:cstheme="minorBidi"/>
          <w:i w:val="1"/>
          <w:iCs w:val="1"/>
          <w:color w:val="auto"/>
          <w:sz w:val="20"/>
          <w:szCs w:val="20"/>
        </w:rPr>
      </w:pPr>
      <w:r w:rsidRPr="1ED040AA" w:rsidR="00E3177B">
        <w:rPr>
          <w:rFonts w:ascii="Century Gothic" w:hAnsi="Century Gothic" w:cs="Calibri" w:cstheme="minorAscii"/>
          <w:i w:val="1"/>
          <w:iCs w:val="1"/>
          <w:color w:val="auto"/>
          <w:sz w:val="22"/>
          <w:szCs w:val="22"/>
        </w:rPr>
        <w:t xml:space="preserve">Fournir la ou les chartes </w:t>
      </w:r>
      <w:r w:rsidRPr="1ED040AA" w:rsidR="00E3177B">
        <w:rPr>
          <w:rFonts w:ascii="Century Gothic" w:hAnsi="Century Gothic" w:cs="Calibri" w:cstheme="minorAscii"/>
          <w:i w:val="1"/>
          <w:iCs w:val="1"/>
          <w:color w:val="auto"/>
          <w:sz w:val="22"/>
          <w:szCs w:val="22"/>
        </w:rPr>
        <w:t>et leurs</w:t>
      </w:r>
      <w:r w:rsidRPr="1ED040AA" w:rsidR="00E3177B">
        <w:rPr>
          <w:rFonts w:ascii="Century Gothic" w:hAnsi="Century Gothic" w:cs="Calibri" w:cstheme="minorAscii"/>
          <w:i w:val="1"/>
          <w:iCs w:val="1"/>
          <w:color w:val="auto"/>
          <w:sz w:val="22"/>
          <w:szCs w:val="22"/>
        </w:rPr>
        <w:t xml:space="preserve"> bilans</w:t>
      </w:r>
    </w:p>
    <w:p w:rsidRPr="00290470" w:rsidR="00290470" w:rsidP="00290470" w:rsidRDefault="00290470" w14:paraId="492D9711" w14:textId="77777777">
      <w:pPr>
        <w:pStyle w:val="Paragraphedeliste"/>
        <w:ind w:left="1440"/>
        <w:rPr>
          <w:rFonts w:ascii="Century Gothic" w:hAnsi="Century Gothic" w:cstheme="minorBidi"/>
          <w:sz w:val="20"/>
          <w:szCs w:val="20"/>
        </w:rPr>
      </w:pPr>
    </w:p>
    <w:p w:rsidRPr="00A83895" w:rsidR="00A83895" w:rsidP="00A83895" w:rsidRDefault="7F1217F3" w14:paraId="094CB566" w14:textId="06DF014C">
      <w:pPr>
        <w:pStyle w:val="Paragraphedeliste"/>
        <w:numPr>
          <w:ilvl w:val="0"/>
          <w:numId w:val="3"/>
        </w:numPr>
        <w:spacing w:line="259" w:lineRule="auto"/>
        <w:rPr>
          <w:rFonts w:ascii="Century Gothic" w:hAnsi="Century Gothic" w:cstheme="minorBidi"/>
          <w:sz w:val="22"/>
          <w:szCs w:val="22"/>
        </w:rPr>
      </w:pPr>
      <w:r w:rsidRPr="00632FC9">
        <w:rPr>
          <w:rFonts w:ascii="Century Gothic" w:hAnsi="Century Gothic" w:cstheme="minorBidi"/>
          <w:sz w:val="22"/>
          <w:szCs w:val="22"/>
        </w:rPr>
        <w:t>Proposer de la vaisselle réutilisable (louée/mutualisée/consignée) – hors boisson.</w:t>
      </w:r>
    </w:p>
    <w:p w:rsidRPr="00A83895" w:rsidR="00A83895" w:rsidP="1ED040AA" w:rsidRDefault="00A83895" w14:paraId="65329491" w14:textId="2F08144D">
      <w:pPr>
        <w:pStyle w:val="Paragraphedeliste"/>
        <w:numPr>
          <w:ilvl w:val="1"/>
          <w:numId w:val="3"/>
        </w:numPr>
        <w:rPr>
          <w:rFonts w:ascii="Century Gothic" w:hAnsi="Century Gothic" w:cs="" w:cstheme="minorBidi"/>
          <w:i w:val="1"/>
          <w:iCs w:val="1"/>
          <w:color w:val="auto" w:themeColor="accent1"/>
          <w:sz w:val="22"/>
          <w:szCs w:val="22"/>
        </w:rPr>
      </w:pPr>
      <w:r w:rsidRPr="1ED040AA" w:rsidR="00A83895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Nombre/quantité et type de vaisselle</w:t>
      </w:r>
    </w:p>
    <w:p w:rsidRPr="00A83895" w:rsidR="00A83895" w:rsidP="1ED040AA" w:rsidRDefault="00A83895" w14:paraId="6A6CA4D4" w14:textId="5FFE3D71">
      <w:pPr>
        <w:pStyle w:val="Paragraphedeliste"/>
        <w:numPr>
          <w:ilvl w:val="1"/>
          <w:numId w:val="3"/>
        </w:numPr>
        <w:spacing w:line="259" w:lineRule="auto"/>
        <w:rPr>
          <w:rFonts w:ascii="Century Gothic" w:hAnsi="Century Gothic" w:cs="" w:cstheme="minorBidi"/>
          <w:i w:val="1"/>
          <w:iCs w:val="1"/>
          <w:color w:val="auto" w:themeColor="accent1"/>
          <w:sz w:val="22"/>
          <w:szCs w:val="22"/>
        </w:rPr>
      </w:pPr>
      <w:r w:rsidRPr="1ED040AA" w:rsidR="00A83895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Quantité de vaisselle plastique et/ou jetable évitée</w:t>
      </w:r>
    </w:p>
    <w:p w:rsidRPr="00632FC9" w:rsidR="006368B9" w:rsidP="006368B9" w:rsidRDefault="006368B9" w14:paraId="25DFF978" w14:textId="77777777">
      <w:pPr>
        <w:pStyle w:val="Paragraphedeliste"/>
        <w:spacing w:line="259" w:lineRule="auto"/>
        <w:rPr>
          <w:rFonts w:ascii="Century Gothic" w:hAnsi="Century Gothic" w:cstheme="minorBidi"/>
          <w:sz w:val="22"/>
          <w:szCs w:val="22"/>
        </w:rPr>
      </w:pPr>
    </w:p>
    <w:p w:rsidR="00EF7A32" w:rsidP="3E709261" w:rsidRDefault="005150F8" w14:paraId="2AF14252" w14:textId="24560DF8">
      <w:pPr>
        <w:pStyle w:val="Paragraphedeliste"/>
        <w:numPr>
          <w:ilvl w:val="0"/>
          <w:numId w:val="3"/>
        </w:numPr>
        <w:spacing w:line="259" w:lineRule="auto"/>
        <w:rPr>
          <w:rFonts w:ascii="Century Gothic" w:hAnsi="Century Gothic" w:cstheme="minorBidi"/>
          <w:sz w:val="22"/>
          <w:szCs w:val="22"/>
        </w:rPr>
      </w:pPr>
      <w:r>
        <w:rPr>
          <w:rFonts w:ascii="Century Gothic" w:hAnsi="Century Gothic" w:cstheme="minorBidi"/>
          <w:sz w:val="22"/>
          <w:szCs w:val="22"/>
        </w:rPr>
        <w:t>Réemployer</w:t>
      </w:r>
      <w:r w:rsidRPr="00632FC9" w:rsidR="7F1217F3">
        <w:rPr>
          <w:rFonts w:ascii="Century Gothic" w:hAnsi="Century Gothic" w:cstheme="minorBidi"/>
          <w:sz w:val="22"/>
          <w:szCs w:val="22"/>
        </w:rPr>
        <w:t xml:space="preserve"> des gobelets </w:t>
      </w:r>
      <w:r w:rsidR="00AF4B37">
        <w:rPr>
          <w:rFonts w:ascii="Century Gothic" w:hAnsi="Century Gothic" w:cstheme="minorBidi"/>
          <w:sz w:val="22"/>
          <w:szCs w:val="22"/>
        </w:rPr>
        <w:t>(loués/mutualisés/</w:t>
      </w:r>
      <w:r w:rsidR="00055541">
        <w:rPr>
          <w:rFonts w:ascii="Century Gothic" w:hAnsi="Century Gothic" w:cstheme="minorBidi"/>
          <w:sz w:val="22"/>
          <w:szCs w:val="22"/>
        </w:rPr>
        <w:t>consignés</w:t>
      </w:r>
      <w:r>
        <w:rPr>
          <w:rFonts w:ascii="Century Gothic" w:hAnsi="Century Gothic" w:cstheme="minorBidi"/>
          <w:sz w:val="22"/>
          <w:szCs w:val="22"/>
        </w:rPr>
        <w:t>)</w:t>
      </w:r>
    </w:p>
    <w:p w:rsidRPr="0035333A" w:rsidR="00055541" w:rsidP="1ED040AA" w:rsidRDefault="00055541" w14:paraId="2D3798A6" w14:textId="40506F9B">
      <w:pPr>
        <w:pStyle w:val="Paragraphedeliste"/>
        <w:numPr>
          <w:ilvl w:val="1"/>
          <w:numId w:val="3"/>
        </w:numPr>
        <w:rPr>
          <w:rFonts w:ascii="Century Gothic" w:hAnsi="Century Gothic" w:cs="" w:cstheme="minorBidi"/>
          <w:i w:val="1"/>
          <w:iCs w:val="1"/>
          <w:color w:val="auto" w:themeColor="accent1"/>
          <w:sz w:val="22"/>
          <w:szCs w:val="22"/>
        </w:rPr>
      </w:pPr>
      <w:r w:rsidRPr="1ED040AA" w:rsidR="00055541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 xml:space="preserve">Nombre de gobelets </w:t>
      </w:r>
      <w:r w:rsidRPr="1ED040AA" w:rsidR="0035333A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 xml:space="preserve">réutilisables </w:t>
      </w:r>
      <w:r w:rsidRPr="1ED040AA" w:rsidR="00055541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 xml:space="preserve">mis à disposition </w:t>
      </w:r>
    </w:p>
    <w:p w:rsidRPr="0035333A" w:rsidR="006368B9" w:rsidP="1ED040AA" w:rsidRDefault="0035333A" w14:paraId="0210B0E2" w14:textId="1FAFF491">
      <w:pPr>
        <w:pStyle w:val="Paragraphedeliste"/>
        <w:numPr>
          <w:ilvl w:val="1"/>
          <w:numId w:val="3"/>
        </w:numPr>
        <w:rPr>
          <w:rFonts w:ascii="Century Gothic" w:hAnsi="Century Gothic" w:cs="" w:cstheme="minorBidi"/>
          <w:i w:val="1"/>
          <w:iCs w:val="1"/>
          <w:color w:val="auto" w:themeColor="accent1"/>
          <w:sz w:val="22"/>
          <w:szCs w:val="22"/>
        </w:rPr>
      </w:pPr>
      <w:r w:rsidRPr="1ED040AA" w:rsidR="0035333A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Taux de retour des gobelets</w:t>
      </w:r>
    </w:p>
    <w:p w:rsidRPr="0035333A" w:rsidR="0035333A" w:rsidP="0035333A" w:rsidRDefault="0035333A" w14:paraId="671C34DF" w14:textId="77777777">
      <w:pPr>
        <w:pStyle w:val="Paragraphedeliste"/>
        <w:ind w:left="1440"/>
        <w:rPr>
          <w:rFonts w:ascii="Century Gothic" w:hAnsi="Century Gothic" w:cstheme="minorBidi"/>
          <w:sz w:val="22"/>
          <w:szCs w:val="22"/>
        </w:rPr>
      </w:pPr>
    </w:p>
    <w:p w:rsidR="00EF7A32" w:rsidP="3E709261" w:rsidRDefault="7F1217F3" w14:paraId="67497D96" w14:textId="50660118">
      <w:pPr>
        <w:pStyle w:val="Paragraphedeliste"/>
        <w:numPr>
          <w:ilvl w:val="0"/>
          <w:numId w:val="3"/>
        </w:numPr>
        <w:spacing w:line="259" w:lineRule="auto"/>
        <w:rPr>
          <w:rFonts w:ascii="Century Gothic" w:hAnsi="Century Gothic" w:cstheme="minorBidi"/>
          <w:sz w:val="22"/>
          <w:szCs w:val="22"/>
        </w:rPr>
      </w:pPr>
      <w:r w:rsidRPr="00632FC9">
        <w:rPr>
          <w:rFonts w:ascii="Century Gothic" w:hAnsi="Century Gothic" w:cstheme="minorBidi"/>
          <w:sz w:val="22"/>
          <w:szCs w:val="22"/>
        </w:rPr>
        <w:t>Donner accès à de l’eau gratuite (fontaine ou bar à eau relié au réseau) en informant le public du dispositif en place.</w:t>
      </w:r>
    </w:p>
    <w:p w:rsidRPr="0035333A" w:rsidR="0035333A" w:rsidP="1ED040AA" w:rsidRDefault="0035333A" w14:paraId="4B29EB4E" w14:textId="77777777">
      <w:pPr>
        <w:pStyle w:val="Paragraphedeliste"/>
        <w:numPr>
          <w:ilvl w:val="1"/>
          <w:numId w:val="3"/>
        </w:numPr>
        <w:rPr>
          <w:rFonts w:ascii="Century Gothic" w:hAnsi="Century Gothic" w:cs="" w:cstheme="minorBidi"/>
          <w:i w:val="1"/>
          <w:iCs w:val="1"/>
          <w:color w:val="auto" w:themeColor="accent1"/>
          <w:sz w:val="22"/>
          <w:szCs w:val="22"/>
        </w:rPr>
      </w:pPr>
      <w:r w:rsidRPr="1ED040AA" w:rsidR="0035333A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Nombre de bouteilles plastiques évitées (selon volume eau consommée)</w:t>
      </w:r>
    </w:p>
    <w:p w:rsidRPr="0035333A" w:rsidR="0035333A" w:rsidP="1ED040AA" w:rsidRDefault="0035333A" w14:paraId="00E59487" w14:textId="01621191">
      <w:pPr>
        <w:pStyle w:val="Paragraphedeliste"/>
        <w:numPr>
          <w:ilvl w:val="1"/>
          <w:numId w:val="3"/>
        </w:numPr>
        <w:spacing w:line="259" w:lineRule="auto"/>
        <w:rPr>
          <w:rFonts w:ascii="Century Gothic" w:hAnsi="Century Gothic" w:cs="" w:cstheme="minorBidi"/>
          <w:i w:val="1"/>
          <w:iCs w:val="1"/>
          <w:color w:val="auto" w:themeColor="accent1"/>
          <w:sz w:val="22"/>
          <w:szCs w:val="22"/>
        </w:rPr>
      </w:pPr>
      <w:r w:rsidRPr="1ED040AA" w:rsidR="0035333A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Ratio nombre de point d'eau/public</w:t>
      </w:r>
    </w:p>
    <w:p w:rsidR="00EF7A32" w:rsidP="3E709261" w:rsidRDefault="00EF7A32" w14:paraId="4E81D01C" w14:textId="4BACA57B">
      <w:pPr>
        <w:rPr>
          <w:rFonts w:ascii="Calibri" w:hAnsi="Calibri" w:eastAsia="Calibri" w:cs="Calibri"/>
          <w:color w:val="000000" w:themeColor="text1"/>
          <w:highlight w:val="yellow"/>
        </w:rPr>
      </w:pPr>
    </w:p>
    <w:p w:rsidR="00537EB2" w:rsidP="00FE65CA" w:rsidRDefault="00537EB2" w14:paraId="0E2A2482" w14:textId="77777777">
      <w:pPr>
        <w:rPr>
          <w:rFonts w:ascii="Century Gothic" w:hAnsi="Century Gothic"/>
          <w:b/>
          <w:bCs/>
          <w:color w:val="4D848B"/>
          <w:sz w:val="28"/>
          <w:szCs w:val="28"/>
        </w:rPr>
      </w:pPr>
    </w:p>
    <w:p w:rsidR="00537EB2" w:rsidRDefault="00537EB2" w14:paraId="558D4299" w14:textId="743A2D90">
      <w:pPr>
        <w:rPr>
          <w:rFonts w:ascii="Century Gothic" w:hAnsi="Century Gothic"/>
          <w:b w:val="1"/>
          <w:bCs w:val="1"/>
          <w:color w:val="4D848B"/>
          <w:sz w:val="28"/>
          <w:szCs w:val="28"/>
        </w:rPr>
      </w:pPr>
      <w:r w:rsidR="7AFADDEB">
        <w:rPr/>
        <w:t xml:space="preserve"> </w:t>
      </w:r>
      <w:r w:rsidRPr="0BD65CAF">
        <w:rPr>
          <w:rFonts w:ascii="Century Gothic" w:hAnsi="Century Gothic"/>
          <w:b w:val="1"/>
          <w:bCs w:val="1"/>
          <w:color w:val="4D848B"/>
          <w:sz w:val="28"/>
          <w:szCs w:val="28"/>
        </w:rPr>
        <w:br w:type="page"/>
      </w:r>
    </w:p>
    <w:p w:rsidRPr="00D4098D" w:rsidR="00FE65CA" w:rsidP="00FE65CA" w:rsidRDefault="4EAFCB3E" w14:paraId="23780495" w14:textId="01C74ACD">
      <w:pPr>
        <w:rPr>
          <w:rFonts w:ascii="Century Gothic" w:hAnsi="Century Gothic"/>
          <w:b/>
          <w:bCs/>
          <w:color w:val="4D848B"/>
          <w:sz w:val="28"/>
          <w:szCs w:val="28"/>
        </w:rPr>
      </w:pPr>
      <w:r w:rsidRPr="26653E11">
        <w:rPr>
          <w:rFonts w:ascii="Century Gothic" w:hAnsi="Century Gothic"/>
          <w:b/>
          <w:bCs/>
          <w:color w:val="4D848B"/>
          <w:sz w:val="28"/>
          <w:szCs w:val="28"/>
        </w:rPr>
        <w:t xml:space="preserve">Thème </w:t>
      </w:r>
      <w:r w:rsidRPr="26653E11" w:rsidR="00FE65CA">
        <w:rPr>
          <w:rFonts w:ascii="Century Gothic" w:hAnsi="Century Gothic"/>
          <w:b/>
          <w:bCs/>
          <w:color w:val="4D848B"/>
          <w:sz w:val="28"/>
          <w:szCs w:val="28"/>
        </w:rPr>
        <w:t>2.</w:t>
      </w:r>
      <w:r w:rsidRPr="26653E11" w:rsidR="36C787A4">
        <w:rPr>
          <w:rFonts w:ascii="Century Gothic" w:hAnsi="Century Gothic"/>
          <w:b/>
          <w:bCs/>
          <w:color w:val="4D848B"/>
          <w:sz w:val="28"/>
          <w:szCs w:val="28"/>
        </w:rPr>
        <w:t xml:space="preserve"> </w:t>
      </w:r>
      <w:r w:rsidRPr="26653E11" w:rsidR="00FE65CA">
        <w:rPr>
          <w:rFonts w:ascii="Century Gothic" w:hAnsi="Century Gothic"/>
          <w:b/>
          <w:bCs/>
          <w:color w:val="4D848B"/>
          <w:sz w:val="28"/>
          <w:szCs w:val="28"/>
        </w:rPr>
        <w:t>TRANSPORTS</w:t>
      </w:r>
    </w:p>
    <w:p w:rsidR="00FE65CA" w:rsidP="63234150" w:rsidRDefault="00FE65CA" w14:paraId="4E549B13" w14:textId="53E85F6C">
      <w:pPr>
        <w:pStyle w:val="Paragraphedeliste"/>
        <w:numPr>
          <w:ilvl w:val="0"/>
          <w:numId w:val="3"/>
        </w:numPr>
        <w:spacing w:line="259" w:lineRule="auto"/>
        <w:rPr>
          <w:rFonts w:ascii="Century Gothic" w:hAnsi="Century Gothic" w:cstheme="minorBidi"/>
          <w:sz w:val="22"/>
          <w:szCs w:val="22"/>
        </w:rPr>
      </w:pPr>
      <w:r w:rsidRPr="63234150">
        <w:rPr>
          <w:rFonts w:ascii="Century Gothic" w:hAnsi="Century Gothic" w:cstheme="minorBidi"/>
          <w:sz w:val="22"/>
          <w:szCs w:val="22"/>
        </w:rPr>
        <w:t>Informer sur les moyens de transports existants : navette, bus, train, vélos, parking à vélo</w:t>
      </w:r>
      <w:r w:rsidRPr="63234150" w:rsidR="0072279E">
        <w:rPr>
          <w:rFonts w:ascii="Century Gothic" w:hAnsi="Century Gothic" w:cstheme="minorBidi"/>
          <w:sz w:val="22"/>
          <w:szCs w:val="22"/>
        </w:rPr>
        <w:t>, site de covoiturage :</w:t>
      </w:r>
    </w:p>
    <w:p w:rsidR="005D2D07" w:rsidP="1ED040AA" w:rsidRDefault="0072279E" w14:paraId="4E5A99AB" w14:textId="4EE331FC">
      <w:pPr>
        <w:pStyle w:val="Paragraphedeliste"/>
        <w:numPr>
          <w:ilvl w:val="1"/>
          <w:numId w:val="30"/>
        </w:numPr>
        <w:rPr>
          <w:rFonts w:ascii="Century Gothic" w:hAnsi="Century Gothic" w:cs="" w:cstheme="minorBidi"/>
          <w:i w:val="1"/>
          <w:iCs w:val="1"/>
          <w:color w:val="auto" w:themeColor="accent1"/>
          <w:sz w:val="22"/>
          <w:szCs w:val="22"/>
        </w:rPr>
      </w:pPr>
      <w:r w:rsidRPr="1ED040AA" w:rsidR="0072279E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Nombr</w:t>
      </w:r>
      <w:r w:rsidRPr="1ED040AA" w:rsidR="0072279E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e et type d'informations transmises</w:t>
      </w:r>
      <w:r w:rsidRPr="1ED040AA" w:rsidR="008D5A94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 xml:space="preserve">, </w:t>
      </w:r>
    </w:p>
    <w:p w:rsidRPr="00E200E0" w:rsidR="0072279E" w:rsidP="1ED040AA" w:rsidRDefault="0072279E" w14:paraId="736D5461" w14:textId="39C77E07">
      <w:pPr>
        <w:pStyle w:val="Paragraphedeliste"/>
        <w:numPr>
          <w:ilvl w:val="1"/>
          <w:numId w:val="30"/>
        </w:numPr>
        <w:rPr>
          <w:rFonts w:ascii="Century Gothic" w:hAnsi="Century Gothic" w:cs="" w:cstheme="minorBidi"/>
          <w:i w:val="1"/>
          <w:iCs w:val="1"/>
          <w:color w:val="auto" w:themeColor="accent1"/>
          <w:sz w:val="22"/>
          <w:szCs w:val="22"/>
        </w:rPr>
      </w:pPr>
      <w:r w:rsidRPr="1ED040AA" w:rsidR="0072279E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Documents utilisés</w:t>
      </w:r>
      <w:r w:rsidRPr="1ED040AA" w:rsidR="005D2D07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 xml:space="preserve"> et modalités de diffusion </w:t>
      </w:r>
    </w:p>
    <w:p w:rsidRPr="0072279E" w:rsidR="0072279E" w:rsidP="0072279E" w:rsidRDefault="0072279E" w14:paraId="39253A12" w14:textId="77777777">
      <w:pPr>
        <w:rPr>
          <w:rFonts w:ascii="Century Gothic" w:hAnsi="Century Gothic"/>
        </w:rPr>
      </w:pPr>
    </w:p>
    <w:p w:rsidR="00FE65CA" w:rsidP="63234150" w:rsidRDefault="00FE65CA" w14:paraId="1ECE04AA" w14:textId="5B58BC2D">
      <w:pPr>
        <w:pStyle w:val="Paragraphedeliste"/>
        <w:numPr>
          <w:ilvl w:val="0"/>
          <w:numId w:val="29"/>
        </w:numPr>
        <w:spacing w:line="259" w:lineRule="auto"/>
        <w:rPr>
          <w:rFonts w:ascii="Century Gothic" w:hAnsi="Century Gothic" w:cstheme="minorBidi"/>
          <w:sz w:val="22"/>
          <w:szCs w:val="22"/>
        </w:rPr>
      </w:pPr>
      <w:r w:rsidRPr="63234150">
        <w:rPr>
          <w:rFonts w:ascii="Century Gothic" w:hAnsi="Century Gothic" w:cstheme="minorBidi"/>
          <w:sz w:val="22"/>
          <w:szCs w:val="22"/>
        </w:rPr>
        <w:t>Informer sur les aires de stationnement et de covoiturage situés</w:t>
      </w:r>
      <w:r w:rsidRPr="63234150" w:rsidR="0072279E">
        <w:rPr>
          <w:rFonts w:ascii="Century Gothic" w:hAnsi="Century Gothic" w:cstheme="minorBidi"/>
          <w:sz w:val="22"/>
          <w:szCs w:val="22"/>
        </w:rPr>
        <w:t xml:space="preserve"> aux abords de la manifestation :</w:t>
      </w:r>
    </w:p>
    <w:p w:rsidRPr="00E200E0" w:rsidR="0072279E" w:rsidP="1ED040AA" w:rsidRDefault="0072279E" w14:paraId="35ED4472" w14:textId="7430541E">
      <w:pPr>
        <w:pStyle w:val="Paragraphedeliste"/>
        <w:numPr>
          <w:ilvl w:val="1"/>
          <w:numId w:val="30"/>
        </w:numPr>
        <w:rPr>
          <w:rFonts w:ascii="Century Gothic" w:hAnsi="Century Gothic" w:cs="" w:cstheme="minorBidi"/>
          <w:i w:val="1"/>
          <w:iCs w:val="1"/>
          <w:color w:val="auto" w:themeColor="accent1"/>
          <w:sz w:val="22"/>
          <w:szCs w:val="22"/>
        </w:rPr>
      </w:pPr>
      <w:r w:rsidRPr="1ED040AA" w:rsidR="0072279E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N</w:t>
      </w:r>
      <w:r w:rsidRPr="1ED040AA" w:rsidR="0072279E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ombre et type d'informations transmises</w:t>
      </w:r>
    </w:p>
    <w:p w:rsidRPr="00E200E0" w:rsidR="0072279E" w:rsidP="1ED040AA" w:rsidRDefault="0072279E" w14:paraId="2051013B" w14:textId="00874CD1">
      <w:pPr>
        <w:pStyle w:val="Paragraphedeliste"/>
        <w:numPr>
          <w:ilvl w:val="1"/>
          <w:numId w:val="30"/>
        </w:numPr>
        <w:rPr>
          <w:rFonts w:ascii="Century Gothic" w:hAnsi="Century Gothic" w:cs="" w:cstheme="minorBidi"/>
          <w:i w:val="1"/>
          <w:iCs w:val="1"/>
          <w:color w:val="auto" w:themeColor="accent1"/>
          <w:sz w:val="22"/>
          <w:szCs w:val="22"/>
        </w:rPr>
      </w:pPr>
      <w:r w:rsidRPr="1ED040AA" w:rsidR="0072279E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Documents utilisés</w:t>
      </w:r>
      <w:r w:rsidRPr="1ED040AA" w:rsidR="005D2D07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 xml:space="preserve"> et modalités de diffusion</w:t>
      </w:r>
    </w:p>
    <w:p w:rsidRPr="00D4098D" w:rsidR="0072279E" w:rsidP="0072279E" w:rsidRDefault="0072279E" w14:paraId="71281FF8" w14:textId="77777777">
      <w:pPr>
        <w:rPr>
          <w:rFonts w:ascii="Century Gothic" w:hAnsi="Century Gothic"/>
        </w:rPr>
      </w:pPr>
    </w:p>
    <w:p w:rsidR="00FE65CA" w:rsidP="63234150" w:rsidRDefault="00FE65CA" w14:paraId="6095C2A6" w14:textId="653EF4C4">
      <w:pPr>
        <w:pStyle w:val="Paragraphedeliste"/>
        <w:numPr>
          <w:ilvl w:val="0"/>
          <w:numId w:val="29"/>
        </w:numPr>
        <w:spacing w:line="259" w:lineRule="auto"/>
        <w:rPr>
          <w:rFonts w:ascii="Century Gothic" w:hAnsi="Century Gothic" w:cstheme="minorBidi"/>
          <w:sz w:val="22"/>
          <w:szCs w:val="22"/>
        </w:rPr>
      </w:pPr>
      <w:r w:rsidRPr="63234150">
        <w:rPr>
          <w:rFonts w:ascii="Century Gothic" w:hAnsi="Century Gothic" w:cstheme="minorBidi"/>
          <w:sz w:val="22"/>
          <w:szCs w:val="22"/>
        </w:rPr>
        <w:t>Informer les publics sur les hébergements et restaurations possible</w:t>
      </w:r>
      <w:r w:rsidRPr="63234150" w:rsidR="0072279E">
        <w:rPr>
          <w:rFonts w:ascii="Century Gothic" w:hAnsi="Century Gothic" w:cstheme="minorBidi"/>
          <w:sz w:val="22"/>
          <w:szCs w:val="22"/>
        </w:rPr>
        <w:t>s aux abords des manifestations :</w:t>
      </w:r>
    </w:p>
    <w:p w:rsidRPr="00E200E0" w:rsidR="0072279E" w:rsidP="1ED040AA" w:rsidRDefault="0072279E" w14:paraId="5B2B2ED2" w14:textId="434BC524">
      <w:pPr>
        <w:pStyle w:val="Paragraphedeliste"/>
        <w:numPr>
          <w:ilvl w:val="1"/>
          <w:numId w:val="30"/>
        </w:numPr>
        <w:rPr>
          <w:rFonts w:ascii="Century Gothic" w:hAnsi="Century Gothic" w:cs="" w:cstheme="minorBidi"/>
          <w:i w:val="1"/>
          <w:iCs w:val="1"/>
          <w:color w:val="auto" w:themeColor="accent1"/>
          <w:sz w:val="22"/>
          <w:szCs w:val="22"/>
        </w:rPr>
      </w:pPr>
      <w:r w:rsidRPr="1ED040AA" w:rsidR="0072279E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Nom</w:t>
      </w:r>
      <w:r w:rsidRPr="1ED040AA" w:rsidR="0072279E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bre de lieux d'accueil recensés</w:t>
      </w:r>
    </w:p>
    <w:p w:rsidRPr="00E200E0" w:rsidR="0072279E" w:rsidP="1ED040AA" w:rsidRDefault="0072279E" w14:paraId="6EF2CC32" w14:textId="4B0B817D">
      <w:pPr>
        <w:pStyle w:val="Paragraphedeliste"/>
        <w:numPr>
          <w:ilvl w:val="1"/>
          <w:numId w:val="30"/>
        </w:numPr>
        <w:rPr>
          <w:rFonts w:ascii="Century Gothic" w:hAnsi="Century Gothic" w:cs="" w:cstheme="minorBidi"/>
          <w:i w:val="1"/>
          <w:iCs w:val="1"/>
          <w:color w:val="auto" w:themeColor="accent1"/>
          <w:sz w:val="22"/>
          <w:szCs w:val="22"/>
        </w:rPr>
      </w:pPr>
      <w:r w:rsidRPr="1ED040AA" w:rsidR="0072279E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Supports de communication utilisés</w:t>
      </w:r>
    </w:p>
    <w:p w:rsidRPr="00D4098D" w:rsidR="0072279E" w:rsidP="0072279E" w:rsidRDefault="0072279E" w14:paraId="054E62A7" w14:textId="77777777">
      <w:pPr>
        <w:rPr>
          <w:rFonts w:ascii="Century Gothic" w:hAnsi="Century Gothic"/>
        </w:rPr>
      </w:pPr>
    </w:p>
    <w:p w:rsidRPr="00D65709" w:rsidR="00EA77AA" w:rsidP="63234150" w:rsidRDefault="00FE65CA" w14:paraId="045D2A5B" w14:textId="3891E1F5">
      <w:pPr>
        <w:pStyle w:val="Paragraphedeliste"/>
        <w:numPr>
          <w:ilvl w:val="0"/>
          <w:numId w:val="29"/>
        </w:numPr>
        <w:spacing w:line="259" w:lineRule="auto"/>
        <w:rPr>
          <w:rFonts w:ascii="Century Gothic" w:hAnsi="Century Gothic" w:cstheme="minorBidi"/>
          <w:sz w:val="22"/>
          <w:szCs w:val="22"/>
        </w:rPr>
      </w:pPr>
      <w:r w:rsidRPr="63234150">
        <w:rPr>
          <w:rFonts w:ascii="Century Gothic" w:hAnsi="Century Gothic" w:cstheme="minorBidi"/>
          <w:sz w:val="22"/>
          <w:szCs w:val="22"/>
        </w:rPr>
        <w:t>Organiser des hébergements de proximité (spo</w:t>
      </w:r>
      <w:r w:rsidRPr="63234150" w:rsidR="0072279E">
        <w:rPr>
          <w:rFonts w:ascii="Century Gothic" w:hAnsi="Century Gothic" w:cstheme="minorBidi"/>
          <w:sz w:val="22"/>
          <w:szCs w:val="22"/>
        </w:rPr>
        <w:t>rtifs, artistes, intervenants…) :</w:t>
      </w:r>
    </w:p>
    <w:p w:rsidRPr="00E200E0" w:rsidR="00DB77A1" w:rsidP="1ED040AA" w:rsidRDefault="00DB77A1" w14:paraId="37BAB676" w14:textId="5324360C">
      <w:pPr>
        <w:pStyle w:val="Paragraphedeliste"/>
        <w:numPr>
          <w:ilvl w:val="1"/>
          <w:numId w:val="30"/>
        </w:numPr>
        <w:rPr>
          <w:rFonts w:ascii="Century Gothic" w:hAnsi="Century Gothic" w:cs="" w:cstheme="minorBidi"/>
          <w:i w:val="1"/>
          <w:iCs w:val="1"/>
          <w:color w:val="auto" w:themeColor="accent1"/>
          <w:sz w:val="22"/>
          <w:szCs w:val="22"/>
        </w:rPr>
      </w:pPr>
      <w:r w:rsidRPr="1ED040AA" w:rsidR="00DB77A1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No</w:t>
      </w:r>
      <w:r w:rsidRPr="1ED040AA" w:rsidR="00DB77A1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mbre de nuitées réservées et leur localité à moins de 10 km de la manifestation</w:t>
      </w:r>
    </w:p>
    <w:p w:rsidRPr="00E200E0" w:rsidR="0072279E" w:rsidP="1ED040AA" w:rsidRDefault="005D2D07" w14:paraId="57E6A6B4" w14:textId="69213BF9">
      <w:pPr>
        <w:pStyle w:val="Paragraphedeliste"/>
        <w:numPr>
          <w:ilvl w:val="1"/>
          <w:numId w:val="30"/>
        </w:numPr>
        <w:rPr>
          <w:rFonts w:ascii="Century Gothic" w:hAnsi="Century Gothic" w:cs="" w:cstheme="minorBidi"/>
          <w:i w:val="1"/>
          <w:iCs w:val="1"/>
          <w:color w:val="auto" w:themeColor="accent1"/>
          <w:sz w:val="22"/>
          <w:szCs w:val="22"/>
        </w:rPr>
      </w:pPr>
      <w:r w:rsidRPr="1ED040AA" w:rsidR="005D2D07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Km</w:t>
      </w:r>
      <w:r w:rsidRPr="1ED040AA" w:rsidR="00DB77A1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 xml:space="preserve"> de transferts évités</w:t>
      </w:r>
    </w:p>
    <w:p w:rsidRPr="00E200E0" w:rsidR="00DB77A1" w:rsidP="00DB77A1" w:rsidRDefault="00DB77A1" w14:paraId="41A4AADF" w14:textId="77777777">
      <w:pPr>
        <w:rPr>
          <w:rFonts w:ascii="Century Gothic" w:hAnsi="Century Gothic"/>
          <w:color w:val="2E74B5" w:themeColor="accent1" w:themeShade="BF"/>
        </w:rPr>
      </w:pPr>
    </w:p>
    <w:p w:rsidR="00FE65CA" w:rsidP="63234150" w:rsidRDefault="00FE65CA" w14:paraId="39C9EC38" w14:textId="6E3280B5">
      <w:pPr>
        <w:pStyle w:val="Paragraphedeliste"/>
        <w:numPr>
          <w:ilvl w:val="0"/>
          <w:numId w:val="29"/>
        </w:numPr>
        <w:spacing w:line="259" w:lineRule="auto"/>
        <w:rPr>
          <w:rFonts w:ascii="Century Gothic" w:hAnsi="Century Gothic" w:cstheme="minorBidi"/>
          <w:sz w:val="22"/>
          <w:szCs w:val="22"/>
        </w:rPr>
      </w:pPr>
      <w:r w:rsidRPr="63234150">
        <w:rPr>
          <w:rFonts w:ascii="Century Gothic" w:hAnsi="Century Gothic" w:cstheme="minorBidi"/>
          <w:sz w:val="22"/>
          <w:szCs w:val="22"/>
        </w:rPr>
        <w:t>Favoriser les sites faciles d’acc</w:t>
      </w:r>
      <w:r w:rsidRPr="63234150" w:rsidR="00DB77A1">
        <w:rPr>
          <w:rFonts w:ascii="Century Gothic" w:hAnsi="Century Gothic" w:cstheme="minorBidi"/>
          <w:sz w:val="22"/>
          <w:szCs w:val="22"/>
        </w:rPr>
        <w:t>ès par les transports en commun</w:t>
      </w:r>
      <w:r w:rsidRPr="63234150" w:rsidR="00BF72CE">
        <w:rPr>
          <w:rFonts w:ascii="Century Gothic" w:hAnsi="Century Gothic" w:cstheme="minorBidi"/>
          <w:sz w:val="22"/>
          <w:szCs w:val="22"/>
        </w:rPr>
        <w:t>, pour limiter les flux</w:t>
      </w:r>
      <w:r w:rsidRPr="63234150" w:rsidR="00DB77A1">
        <w:rPr>
          <w:rFonts w:ascii="Century Gothic" w:hAnsi="Century Gothic" w:cstheme="minorBidi"/>
          <w:sz w:val="22"/>
          <w:szCs w:val="22"/>
        </w:rPr>
        <w:t> :</w:t>
      </w:r>
    </w:p>
    <w:p w:rsidRPr="00E200E0" w:rsidR="00DB77A1" w:rsidP="1ED040AA" w:rsidRDefault="006A7764" w14:paraId="43AFA849" w14:textId="1749BBC1">
      <w:pPr>
        <w:pStyle w:val="Paragraphedeliste"/>
        <w:numPr>
          <w:ilvl w:val="1"/>
          <w:numId w:val="30"/>
        </w:numPr>
        <w:rPr>
          <w:rFonts w:ascii="Century Gothic" w:hAnsi="Century Gothic" w:cs="" w:cstheme="minorBidi"/>
          <w:i w:val="1"/>
          <w:iCs w:val="1"/>
          <w:color w:val="auto" w:themeColor="accent1"/>
          <w:sz w:val="22"/>
          <w:szCs w:val="22"/>
        </w:rPr>
      </w:pPr>
      <w:r w:rsidRPr="1ED040AA" w:rsidR="006A7764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Descriptif d</w:t>
      </w:r>
      <w:r w:rsidRPr="1ED040AA" w:rsidR="006A7764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 xml:space="preserve">es </w:t>
      </w:r>
      <w:r w:rsidRPr="1ED040AA" w:rsidR="005D2D07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 xml:space="preserve">sites d’accès (photos, lignes de transports en commun …) </w:t>
      </w:r>
    </w:p>
    <w:p w:rsidRPr="00D4098D" w:rsidR="006A7764" w:rsidP="00FE65CA" w:rsidRDefault="006A7764" w14:paraId="48D7B816" w14:textId="77777777">
      <w:pPr>
        <w:rPr>
          <w:rFonts w:ascii="Century Gothic" w:hAnsi="Century Gothic"/>
        </w:rPr>
      </w:pPr>
    </w:p>
    <w:p w:rsidR="00FE65CA" w:rsidP="63234150" w:rsidRDefault="00FE65CA" w14:paraId="1277FC49" w14:textId="28B85491">
      <w:pPr>
        <w:pStyle w:val="Paragraphedeliste"/>
        <w:numPr>
          <w:ilvl w:val="0"/>
          <w:numId w:val="29"/>
        </w:numPr>
        <w:spacing w:line="259" w:lineRule="auto"/>
        <w:rPr>
          <w:rFonts w:ascii="Century Gothic" w:hAnsi="Century Gothic" w:cstheme="minorBidi"/>
          <w:sz w:val="22"/>
          <w:szCs w:val="22"/>
        </w:rPr>
      </w:pPr>
      <w:r w:rsidRPr="63234150">
        <w:rPr>
          <w:rFonts w:ascii="Century Gothic" w:hAnsi="Century Gothic" w:cstheme="minorBidi"/>
          <w:sz w:val="22"/>
          <w:szCs w:val="22"/>
        </w:rPr>
        <w:t>Mettre en place des na</w:t>
      </w:r>
      <w:r w:rsidRPr="63234150" w:rsidR="006A7764">
        <w:rPr>
          <w:rFonts w:ascii="Century Gothic" w:hAnsi="Century Gothic" w:cstheme="minorBidi"/>
          <w:sz w:val="22"/>
          <w:szCs w:val="22"/>
        </w:rPr>
        <w:t>vettes de transport en commun :</w:t>
      </w:r>
    </w:p>
    <w:p w:rsidR="00C430CC" w:rsidP="1ED040AA" w:rsidRDefault="00C430CC" w14:paraId="24191B79" w14:textId="06333F7C">
      <w:pPr>
        <w:pStyle w:val="Paragraphedeliste"/>
        <w:numPr>
          <w:ilvl w:val="1"/>
          <w:numId w:val="30"/>
        </w:numPr>
        <w:rPr>
          <w:rFonts w:ascii="Century Gothic" w:hAnsi="Century Gothic" w:cs="" w:cstheme="minorBidi"/>
          <w:i w:val="1"/>
          <w:iCs w:val="1"/>
          <w:color w:val="auto" w:themeColor="accent1"/>
          <w:sz w:val="22"/>
          <w:szCs w:val="22"/>
        </w:rPr>
      </w:pPr>
      <w:r w:rsidRPr="1ED040AA" w:rsidR="00C430CC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Nombr</w:t>
      </w:r>
      <w:r w:rsidRPr="1ED040AA" w:rsidR="00C430CC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e de navettes</w:t>
      </w:r>
    </w:p>
    <w:p w:rsidRPr="00E200E0" w:rsidR="006A7764" w:rsidP="1ED040AA" w:rsidRDefault="0A8FE813" w14:paraId="72F564A8" w14:textId="7398B446">
      <w:pPr>
        <w:pStyle w:val="Paragraphedeliste"/>
        <w:numPr>
          <w:ilvl w:val="1"/>
          <w:numId w:val="30"/>
        </w:numPr>
        <w:rPr>
          <w:rFonts w:ascii="Century Gothic" w:hAnsi="Century Gothic" w:cs="" w:cstheme="minorBidi"/>
          <w:i w:val="1"/>
          <w:iCs w:val="1"/>
          <w:color w:val="auto" w:themeColor="accent1"/>
          <w:sz w:val="22"/>
          <w:szCs w:val="22"/>
        </w:rPr>
      </w:pPr>
      <w:r w:rsidRPr="1ED040AA" w:rsidR="0A8FE813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N</w:t>
      </w:r>
      <w:r w:rsidRPr="1ED040AA" w:rsidR="006A7764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 xml:space="preserve">ombre d'utilisateurs </w:t>
      </w:r>
    </w:p>
    <w:p w:rsidRPr="00D4098D" w:rsidR="006A7764" w:rsidP="00FE65CA" w:rsidRDefault="006A7764" w14:paraId="607C04A2" w14:textId="77777777">
      <w:pPr>
        <w:rPr>
          <w:rFonts w:ascii="Century Gothic" w:hAnsi="Century Gothic"/>
        </w:rPr>
      </w:pPr>
    </w:p>
    <w:p w:rsidR="00FE65CA" w:rsidP="63234150" w:rsidRDefault="00FE65CA" w14:paraId="20162B21" w14:textId="729C310F">
      <w:pPr>
        <w:pStyle w:val="Paragraphedeliste"/>
        <w:numPr>
          <w:ilvl w:val="0"/>
          <w:numId w:val="29"/>
        </w:numPr>
        <w:spacing w:line="259" w:lineRule="auto"/>
        <w:rPr>
          <w:rFonts w:ascii="Century Gothic" w:hAnsi="Century Gothic" w:cstheme="minorBidi"/>
          <w:sz w:val="22"/>
          <w:szCs w:val="22"/>
        </w:rPr>
      </w:pPr>
      <w:r w:rsidRPr="63234150">
        <w:rPr>
          <w:rFonts w:ascii="Century Gothic" w:hAnsi="Century Gothic" w:cstheme="minorBidi"/>
          <w:sz w:val="22"/>
          <w:szCs w:val="22"/>
        </w:rPr>
        <w:t>Inciter, favoriser l</w:t>
      </w:r>
      <w:r w:rsidRPr="63234150" w:rsidR="006A7764">
        <w:rPr>
          <w:rFonts w:ascii="Century Gothic" w:hAnsi="Century Gothic" w:cstheme="minorBidi"/>
          <w:sz w:val="22"/>
          <w:szCs w:val="22"/>
        </w:rPr>
        <w:t>e covoiturage et les modes doux :</w:t>
      </w:r>
    </w:p>
    <w:p w:rsidRPr="00E200E0" w:rsidR="006A7764" w:rsidP="1ED040AA" w:rsidRDefault="006A7764" w14:paraId="564CE294" w14:textId="7D66FC69">
      <w:pPr>
        <w:pStyle w:val="Paragraphedeliste"/>
        <w:numPr>
          <w:ilvl w:val="1"/>
          <w:numId w:val="30"/>
        </w:numPr>
        <w:rPr>
          <w:rFonts w:ascii="Century Gothic" w:hAnsi="Century Gothic" w:cs="" w:cstheme="minorBidi"/>
          <w:i w:val="1"/>
          <w:iCs w:val="1"/>
          <w:color w:val="auto" w:themeColor="accent1" w:themeShade="BF"/>
          <w:sz w:val="22"/>
          <w:szCs w:val="22"/>
        </w:rPr>
      </w:pPr>
      <w:r w:rsidRPr="1ED040AA" w:rsidR="006A7764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Moyens utilisés pour favoriser l</w:t>
      </w:r>
      <w:r w:rsidRPr="1ED040AA" w:rsidR="005D2D07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es modes doux et le covoiturage</w:t>
      </w:r>
    </w:p>
    <w:p w:rsidRPr="00E200E0" w:rsidR="006A7764" w:rsidP="1ED040AA" w:rsidRDefault="006A7764" w14:paraId="5E9D341C" w14:textId="0B175004">
      <w:pPr>
        <w:pStyle w:val="Paragraphedeliste"/>
        <w:numPr>
          <w:ilvl w:val="1"/>
          <w:numId w:val="30"/>
        </w:numPr>
        <w:rPr>
          <w:rFonts w:ascii="Century Gothic" w:hAnsi="Century Gothic" w:cs="" w:cstheme="minorBidi"/>
          <w:i w:val="1"/>
          <w:iCs w:val="1"/>
          <w:color w:val="auto" w:themeColor="accent1" w:themeShade="BF"/>
          <w:sz w:val="22"/>
          <w:szCs w:val="22"/>
        </w:rPr>
      </w:pPr>
      <w:r w:rsidRPr="1ED040AA" w:rsidR="006A7764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Nombre de personnes en mode doux ou covoiturage</w:t>
      </w:r>
    </w:p>
    <w:p w:rsidRPr="00E200E0" w:rsidR="006A7764" w:rsidP="1ED040AA" w:rsidRDefault="006A7764" w14:paraId="71B16FAB" w14:textId="78B7AEF1">
      <w:pPr>
        <w:pStyle w:val="Paragraphedeliste"/>
        <w:numPr>
          <w:ilvl w:val="1"/>
          <w:numId w:val="30"/>
        </w:numPr>
        <w:rPr>
          <w:rFonts w:ascii="Century Gothic" w:hAnsi="Century Gothic" w:cs="" w:cstheme="minorBidi"/>
          <w:i w:val="1"/>
          <w:iCs w:val="1"/>
          <w:color w:val="auto" w:themeColor="accent1" w:themeShade="BF"/>
          <w:sz w:val="22"/>
          <w:szCs w:val="22"/>
        </w:rPr>
      </w:pPr>
      <w:r w:rsidRPr="1ED040AA" w:rsidR="006A7764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 xml:space="preserve">Estimation des </w:t>
      </w:r>
      <w:r w:rsidRPr="1ED040AA" w:rsidR="00E200E0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 xml:space="preserve">km évités grâce à ces mesures </w:t>
      </w:r>
    </w:p>
    <w:p w:rsidRPr="00D4098D" w:rsidR="006A7764" w:rsidP="006A7764" w:rsidRDefault="006A7764" w14:paraId="658F1500" w14:textId="77777777">
      <w:pPr>
        <w:rPr>
          <w:rFonts w:ascii="Century Gothic" w:hAnsi="Century Gothic" w:cstheme="minorHAnsi"/>
        </w:rPr>
      </w:pPr>
    </w:p>
    <w:p w:rsidR="3259BBF9" w:rsidRDefault="3259BBF9" w14:paraId="36C14621" w14:textId="07475DA3">
      <w:r>
        <w:br w:type="page"/>
      </w:r>
    </w:p>
    <w:p w:rsidRPr="00D4098D" w:rsidR="00FE65CA" w:rsidP="00FE65CA" w:rsidRDefault="00D65709" w14:paraId="330F9C32" w14:textId="185844F6">
      <w:pPr>
        <w:rPr>
          <w:rFonts w:ascii="Century Gothic" w:hAnsi="Century Gothic"/>
          <w:b/>
          <w:bCs/>
          <w:color w:val="4D848B"/>
          <w:sz w:val="28"/>
          <w:szCs w:val="28"/>
        </w:rPr>
      </w:pPr>
      <w:r>
        <w:rPr>
          <w:rFonts w:ascii="Century Gothic" w:hAnsi="Century Gothic"/>
          <w:b/>
          <w:bCs/>
          <w:color w:val="4D848B"/>
          <w:sz w:val="28"/>
          <w:szCs w:val="28"/>
        </w:rPr>
        <w:t xml:space="preserve">Thème </w:t>
      </w:r>
      <w:r w:rsidRPr="00D4098D" w:rsidR="00FE65CA">
        <w:rPr>
          <w:rFonts w:ascii="Century Gothic" w:hAnsi="Century Gothic"/>
          <w:b/>
          <w:bCs/>
          <w:color w:val="4D848B"/>
          <w:sz w:val="28"/>
          <w:szCs w:val="28"/>
        </w:rPr>
        <w:t>3.</w:t>
      </w:r>
      <w:r>
        <w:rPr>
          <w:rFonts w:ascii="Century Gothic" w:hAnsi="Century Gothic"/>
          <w:b/>
          <w:bCs/>
          <w:color w:val="4D848B"/>
          <w:sz w:val="28"/>
          <w:szCs w:val="28"/>
        </w:rPr>
        <w:t xml:space="preserve"> </w:t>
      </w:r>
      <w:r w:rsidRPr="00D4098D" w:rsidR="00FE65CA">
        <w:rPr>
          <w:rFonts w:ascii="Century Gothic" w:hAnsi="Century Gothic"/>
          <w:b/>
          <w:bCs/>
          <w:color w:val="4D848B"/>
          <w:sz w:val="28"/>
          <w:szCs w:val="28"/>
        </w:rPr>
        <w:t xml:space="preserve">COMMUNICATION </w:t>
      </w:r>
    </w:p>
    <w:p w:rsidR="002F4FB0" w:rsidP="63234150" w:rsidRDefault="002F4FB0" w14:paraId="3E088AA7" w14:textId="615BEE54">
      <w:pPr>
        <w:pStyle w:val="Paragraphedeliste"/>
        <w:numPr>
          <w:ilvl w:val="0"/>
          <w:numId w:val="29"/>
        </w:numPr>
        <w:spacing w:line="259" w:lineRule="auto"/>
        <w:rPr>
          <w:rFonts w:ascii="Century Gothic" w:hAnsi="Century Gothic" w:cstheme="minorBidi"/>
          <w:b/>
          <w:sz w:val="22"/>
          <w:szCs w:val="22"/>
        </w:rPr>
      </w:pPr>
      <w:r w:rsidRPr="63234150">
        <w:rPr>
          <w:rFonts w:ascii="Century Gothic" w:hAnsi="Century Gothic" w:cstheme="minorBidi"/>
          <w:b/>
          <w:sz w:val="22"/>
          <w:szCs w:val="22"/>
        </w:rPr>
        <w:t xml:space="preserve">Privilégier la communication via les journaux locaux et municipaux, </w:t>
      </w:r>
      <w:r w:rsidRPr="63234150" w:rsidR="00A0256A">
        <w:rPr>
          <w:rFonts w:ascii="Century Gothic" w:hAnsi="Century Gothic" w:cstheme="minorBidi"/>
          <w:b/>
          <w:sz w:val="22"/>
          <w:szCs w:val="22"/>
        </w:rPr>
        <w:t>réseaux sociaux, site internet</w:t>
      </w:r>
    </w:p>
    <w:p w:rsidRPr="00E200E0" w:rsidR="00A0256A" w:rsidP="1ED040AA" w:rsidRDefault="00A0256A" w14:paraId="4E718D22" w14:textId="1F380C53">
      <w:pPr>
        <w:pStyle w:val="Paragraphedeliste"/>
        <w:numPr>
          <w:ilvl w:val="1"/>
          <w:numId w:val="30"/>
        </w:numPr>
        <w:rPr>
          <w:rFonts w:ascii="Century Gothic" w:hAnsi="Century Gothic" w:cs="" w:cstheme="minorBidi"/>
          <w:i w:val="1"/>
          <w:iCs w:val="1"/>
          <w:color w:val="auto" w:themeColor="accent1" w:themeShade="BF"/>
          <w:sz w:val="22"/>
          <w:szCs w:val="22"/>
        </w:rPr>
      </w:pPr>
      <w:r w:rsidRPr="1ED040AA" w:rsidR="00A0256A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Nomb</w:t>
      </w:r>
      <w:r w:rsidRPr="1ED040AA" w:rsidR="005D2D07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 xml:space="preserve">re et type de supports utilisés </w:t>
      </w:r>
    </w:p>
    <w:p w:rsidRPr="00E200E0" w:rsidR="00A0256A" w:rsidP="1ED040AA" w:rsidRDefault="00A0256A" w14:paraId="67722113" w14:textId="6C3043FD">
      <w:pPr>
        <w:pStyle w:val="Paragraphedeliste"/>
        <w:numPr>
          <w:ilvl w:val="1"/>
          <w:numId w:val="30"/>
        </w:numPr>
        <w:rPr>
          <w:rFonts w:ascii="Century Gothic" w:hAnsi="Century Gothic" w:cs="" w:cstheme="minorBidi"/>
          <w:i w:val="1"/>
          <w:iCs w:val="1"/>
          <w:color w:val="auto" w:themeColor="accent1" w:themeShade="BF"/>
          <w:sz w:val="22"/>
          <w:szCs w:val="22"/>
        </w:rPr>
      </w:pPr>
      <w:r w:rsidRPr="1ED040AA" w:rsidR="00A0256A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Volumes de publications évitées</w:t>
      </w:r>
    </w:p>
    <w:p w:rsidRPr="00A0256A" w:rsidR="00A0256A" w:rsidP="00A0256A" w:rsidRDefault="00A0256A" w14:paraId="2E29B44B" w14:textId="77777777">
      <w:pPr>
        <w:rPr>
          <w:rFonts w:ascii="Century Gothic" w:hAnsi="Century Gothic"/>
        </w:rPr>
      </w:pPr>
    </w:p>
    <w:p w:rsidR="00FE65CA" w:rsidP="63234150" w:rsidRDefault="00FE65CA" w14:paraId="78E80666" w14:textId="6FBED402">
      <w:pPr>
        <w:pStyle w:val="Paragraphedeliste"/>
        <w:numPr>
          <w:ilvl w:val="0"/>
          <w:numId w:val="29"/>
        </w:numPr>
        <w:spacing w:line="259" w:lineRule="auto"/>
        <w:rPr>
          <w:rFonts w:ascii="Century Gothic" w:hAnsi="Century Gothic" w:cstheme="minorBidi"/>
          <w:b/>
          <w:sz w:val="22"/>
          <w:szCs w:val="22"/>
        </w:rPr>
      </w:pPr>
      <w:r w:rsidRPr="63234150">
        <w:rPr>
          <w:rFonts w:ascii="Century Gothic" w:hAnsi="Century Gothic" w:cstheme="minorBidi"/>
          <w:b/>
          <w:sz w:val="22"/>
          <w:szCs w:val="22"/>
        </w:rPr>
        <w:t>Favoriser les publications écoresponsables : utiliser du papier éco-labellisé ou recyclé et des impressions noir et blanc, recto verso, à encre végétale.</w:t>
      </w:r>
      <w:r w:rsidRPr="63234150" w:rsidR="00752654">
        <w:rPr>
          <w:rFonts w:ascii="Century Gothic" w:hAnsi="Century Gothic" w:cstheme="minorBidi"/>
          <w:b/>
          <w:sz w:val="22"/>
          <w:szCs w:val="22"/>
        </w:rPr>
        <w:t xml:space="preserve"> </w:t>
      </w:r>
      <w:r w:rsidRPr="63234150" w:rsidR="00752654">
        <w:rPr>
          <w:rFonts w:ascii="Century Gothic" w:hAnsi="Century Gothic" w:cstheme="minorBidi"/>
          <w:sz w:val="22"/>
          <w:szCs w:val="22"/>
        </w:rPr>
        <w:t>(Si nécessaire)</w:t>
      </w:r>
    </w:p>
    <w:p w:rsidRPr="00E200E0" w:rsidR="00A0256A" w:rsidP="1ED040AA" w:rsidRDefault="005D2D07" w14:paraId="0216A4DA" w14:textId="610FFE61">
      <w:pPr>
        <w:pStyle w:val="Paragraphedeliste"/>
        <w:numPr>
          <w:ilvl w:val="1"/>
          <w:numId w:val="30"/>
        </w:numPr>
        <w:rPr>
          <w:rFonts w:ascii="Century Gothic" w:hAnsi="Century Gothic" w:cs="" w:cstheme="minorBidi"/>
          <w:i w:val="1"/>
          <w:iCs w:val="1"/>
          <w:color w:val="auto" w:themeColor="accent1" w:themeShade="BF"/>
          <w:sz w:val="22"/>
          <w:szCs w:val="22"/>
        </w:rPr>
      </w:pPr>
      <w:r w:rsidRPr="1ED040AA" w:rsidR="005D2D07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Nombre et</w:t>
      </w:r>
      <w:r w:rsidRPr="1ED040AA" w:rsidR="00A0256A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 xml:space="preserve"> type </w:t>
      </w:r>
      <w:r w:rsidRPr="1ED040AA" w:rsidR="005D2D07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 xml:space="preserve">de supports de communication </w:t>
      </w:r>
      <w:r w:rsidRPr="1ED040AA" w:rsidR="00B35FF4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utilisant des méthodes d'éco-responsabilité</w:t>
      </w:r>
    </w:p>
    <w:p w:rsidRPr="00E200E0" w:rsidR="00A0256A" w:rsidP="1ED040AA" w:rsidRDefault="00A0256A" w14:paraId="7F42801B" w14:textId="5EE02DD1">
      <w:pPr>
        <w:pStyle w:val="Paragraphedeliste"/>
        <w:numPr>
          <w:ilvl w:val="1"/>
          <w:numId w:val="30"/>
        </w:numPr>
        <w:rPr>
          <w:rFonts w:ascii="Century Gothic" w:hAnsi="Century Gothic" w:cs="" w:cstheme="minorBidi"/>
          <w:i w:val="1"/>
          <w:iCs w:val="1"/>
          <w:color w:val="auto" w:themeColor="accent1" w:themeShade="BF"/>
          <w:sz w:val="22"/>
          <w:szCs w:val="22"/>
        </w:rPr>
      </w:pPr>
      <w:r w:rsidRPr="1ED040AA" w:rsidR="00A0256A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Fournir les supports</w:t>
      </w:r>
    </w:p>
    <w:p w:rsidRPr="00D4098D" w:rsidR="00A0256A" w:rsidP="00FE65CA" w:rsidRDefault="00A0256A" w14:paraId="0650A149" w14:textId="10F65E04">
      <w:pPr>
        <w:rPr>
          <w:rFonts w:ascii="Century Gothic" w:hAnsi="Century Gothic"/>
        </w:rPr>
      </w:pPr>
    </w:p>
    <w:p w:rsidR="00FE65CA" w:rsidP="63234150" w:rsidRDefault="00FE65CA" w14:paraId="5980AB4F" w14:textId="270D7E07">
      <w:pPr>
        <w:pStyle w:val="Paragraphedeliste"/>
        <w:numPr>
          <w:ilvl w:val="0"/>
          <w:numId w:val="29"/>
        </w:numPr>
        <w:spacing w:line="259" w:lineRule="auto"/>
        <w:rPr>
          <w:rFonts w:ascii="Century Gothic" w:hAnsi="Century Gothic" w:cstheme="minorBidi"/>
          <w:sz w:val="22"/>
          <w:szCs w:val="22"/>
        </w:rPr>
      </w:pPr>
      <w:r w:rsidRPr="63234150">
        <w:rPr>
          <w:rFonts w:ascii="Century Gothic" w:hAnsi="Century Gothic" w:cstheme="minorBidi"/>
          <w:sz w:val="22"/>
          <w:szCs w:val="22"/>
        </w:rPr>
        <w:t>Transmettre des consignes claires sur le lieu de l’évén</w:t>
      </w:r>
      <w:r w:rsidRPr="63234150" w:rsidR="00A0256A">
        <w:rPr>
          <w:rFonts w:ascii="Century Gothic" w:hAnsi="Century Gothic" w:cstheme="minorBidi"/>
          <w:sz w:val="22"/>
          <w:szCs w:val="22"/>
        </w:rPr>
        <w:t>e</w:t>
      </w:r>
      <w:r w:rsidRPr="63234150" w:rsidR="00B35FF4">
        <w:rPr>
          <w:rFonts w:ascii="Century Gothic" w:hAnsi="Century Gothic" w:cstheme="minorBidi"/>
          <w:sz w:val="22"/>
          <w:szCs w:val="22"/>
        </w:rPr>
        <w:t>ment sur les gestes et actions </w:t>
      </w:r>
    </w:p>
    <w:p w:rsidR="00C430CC" w:rsidP="1ED040AA" w:rsidRDefault="00A0256A" w14:paraId="3C427BB8" w14:textId="0434C9CB">
      <w:pPr>
        <w:pStyle w:val="Paragraphedeliste"/>
        <w:numPr>
          <w:ilvl w:val="1"/>
          <w:numId w:val="30"/>
        </w:numPr>
        <w:rPr>
          <w:rFonts w:ascii="Century Gothic" w:hAnsi="Century Gothic" w:cs="" w:cstheme="minorBidi"/>
          <w:i w:val="1"/>
          <w:iCs w:val="1"/>
          <w:color w:val="auto" w:themeColor="accent1" w:themeShade="BF"/>
          <w:sz w:val="22"/>
          <w:szCs w:val="22"/>
        </w:rPr>
      </w:pPr>
      <w:r w:rsidRPr="1ED040AA" w:rsidR="00A0256A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 xml:space="preserve">- Moyens utilisés </w:t>
      </w:r>
      <w:r w:rsidRPr="1ED040AA" w:rsidR="00C430CC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pour transmettre les consignes</w:t>
      </w:r>
    </w:p>
    <w:p w:rsidRPr="00E200E0" w:rsidR="00A0256A" w:rsidP="1ED040AA" w:rsidRDefault="00C430CC" w14:paraId="5D49E577" w14:textId="226FBF4B">
      <w:pPr>
        <w:pStyle w:val="Paragraphedeliste"/>
        <w:numPr>
          <w:ilvl w:val="1"/>
          <w:numId w:val="30"/>
        </w:numPr>
        <w:rPr>
          <w:rFonts w:ascii="Century Gothic" w:hAnsi="Century Gothic" w:cs="" w:cstheme="minorBidi"/>
          <w:i w:val="1"/>
          <w:iCs w:val="1"/>
          <w:color w:val="auto" w:themeColor="accent1" w:themeShade="BF"/>
          <w:sz w:val="22"/>
          <w:szCs w:val="22"/>
        </w:rPr>
      </w:pPr>
      <w:r w:rsidRPr="1ED040AA" w:rsidR="00C430CC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 xml:space="preserve">- </w:t>
      </w:r>
      <w:r w:rsidRPr="1ED040AA" w:rsidR="00A0256A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type de consignes</w:t>
      </w:r>
    </w:p>
    <w:p w:rsidRPr="00E200E0" w:rsidR="00A0256A" w:rsidP="1ED040AA" w:rsidRDefault="00A0256A" w14:paraId="06E1B178" w14:textId="57C702C1">
      <w:pPr>
        <w:pStyle w:val="Paragraphedeliste"/>
        <w:numPr>
          <w:ilvl w:val="1"/>
          <w:numId w:val="30"/>
        </w:numPr>
        <w:rPr>
          <w:rFonts w:ascii="Century Gothic" w:hAnsi="Century Gothic" w:cs="" w:cstheme="minorBidi"/>
          <w:i w:val="1"/>
          <w:iCs w:val="1"/>
          <w:color w:val="auto" w:themeColor="accent1" w:themeShade="BF"/>
          <w:sz w:val="22"/>
          <w:szCs w:val="22"/>
        </w:rPr>
      </w:pPr>
      <w:r w:rsidRPr="1ED040AA" w:rsidR="00A0256A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- Nombre de personnes formées</w:t>
      </w:r>
    </w:p>
    <w:p w:rsidRPr="00D4098D" w:rsidR="00A0256A" w:rsidP="00FE65CA" w:rsidRDefault="00A0256A" w14:paraId="18C273B5" w14:textId="77777777">
      <w:pPr>
        <w:rPr>
          <w:rFonts w:ascii="Century Gothic" w:hAnsi="Century Gothic"/>
        </w:rPr>
      </w:pPr>
    </w:p>
    <w:p w:rsidR="00FE65CA" w:rsidP="63234150" w:rsidRDefault="00DE29FE" w14:paraId="144C2796" w14:textId="5FDBF22B">
      <w:pPr>
        <w:pStyle w:val="Paragraphedeliste"/>
        <w:numPr>
          <w:ilvl w:val="0"/>
          <w:numId w:val="29"/>
        </w:numPr>
        <w:spacing w:line="259" w:lineRule="auto"/>
        <w:rPr>
          <w:rFonts w:ascii="Century Gothic" w:hAnsi="Century Gothic" w:cstheme="minorBidi"/>
          <w:sz w:val="22"/>
          <w:szCs w:val="22"/>
        </w:rPr>
      </w:pPr>
      <w:r w:rsidRPr="63234150">
        <w:rPr>
          <w:rFonts w:ascii="Century Gothic" w:hAnsi="Century Gothic" w:cstheme="minorBidi"/>
          <w:sz w:val="22"/>
          <w:szCs w:val="22"/>
        </w:rPr>
        <w:t>Utiliser les supports de communication proposés et réutilisables (papier, bâches)</w:t>
      </w:r>
      <w:r w:rsidRPr="63234150" w:rsidR="00B35FF4">
        <w:rPr>
          <w:rFonts w:ascii="Century Gothic" w:hAnsi="Century Gothic" w:cstheme="minorBidi"/>
          <w:sz w:val="22"/>
          <w:szCs w:val="22"/>
        </w:rPr>
        <w:t> </w:t>
      </w:r>
    </w:p>
    <w:p w:rsidRPr="00E200E0" w:rsidR="00A0256A" w:rsidP="1ED040AA" w:rsidRDefault="00A0256A" w14:paraId="10832C0B" w14:textId="4F6FC540">
      <w:pPr>
        <w:pStyle w:val="Paragraphedeliste"/>
        <w:numPr>
          <w:ilvl w:val="1"/>
          <w:numId w:val="30"/>
        </w:numPr>
        <w:rPr>
          <w:rFonts w:ascii="Century Gothic" w:hAnsi="Century Gothic" w:cs="" w:cstheme="minorBidi"/>
          <w:i w:val="1"/>
          <w:iCs w:val="1"/>
          <w:color w:val="auto" w:themeColor="accent1" w:themeShade="BF"/>
          <w:sz w:val="22"/>
          <w:szCs w:val="22"/>
        </w:rPr>
      </w:pPr>
      <w:r w:rsidRPr="1ED040AA" w:rsidR="00A0256A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Nombre de supports réutilisés</w:t>
      </w:r>
    </w:p>
    <w:p w:rsidRPr="00E200E0" w:rsidR="00A0256A" w:rsidP="1ED040AA" w:rsidRDefault="00A0256A" w14:paraId="7904A1D6" w14:textId="1992E484">
      <w:pPr>
        <w:pStyle w:val="Paragraphedeliste"/>
        <w:numPr>
          <w:ilvl w:val="1"/>
          <w:numId w:val="30"/>
        </w:numPr>
        <w:rPr>
          <w:rFonts w:ascii="Century Gothic" w:hAnsi="Century Gothic" w:cs="" w:cstheme="minorBidi"/>
          <w:i w:val="1"/>
          <w:iCs w:val="1"/>
          <w:color w:val="auto" w:themeColor="accent1" w:themeShade="BF"/>
          <w:sz w:val="22"/>
          <w:szCs w:val="22"/>
        </w:rPr>
      </w:pPr>
      <w:r w:rsidRPr="1ED040AA" w:rsidR="00A0256A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Nombre de publications évitées</w:t>
      </w:r>
    </w:p>
    <w:p w:rsidR="00A0256A" w:rsidP="00FE65CA" w:rsidRDefault="00A0256A" w14:paraId="36FA6DA7" w14:textId="404D7AEE">
      <w:pPr>
        <w:rPr>
          <w:rFonts w:ascii="Century Gothic" w:hAnsi="Century Gothic" w:cstheme="minorHAnsi"/>
        </w:rPr>
      </w:pPr>
    </w:p>
    <w:p w:rsidRPr="00D4098D" w:rsidR="00A0256A" w:rsidP="00FE65CA" w:rsidRDefault="00A0256A" w14:paraId="7771DF70" w14:textId="77777777">
      <w:pPr>
        <w:rPr>
          <w:rFonts w:ascii="Century Gothic" w:hAnsi="Century Gothic" w:cstheme="minorHAnsi"/>
        </w:rPr>
      </w:pPr>
    </w:p>
    <w:p w:rsidRPr="006D57C0" w:rsidR="006D57C0" w:rsidP="006D57C0" w:rsidRDefault="00D65709" w14:paraId="75AB86F5" w14:textId="26502D13">
      <w:pPr>
        <w:spacing w:line="240" w:lineRule="auto"/>
        <w:rPr>
          <w:rFonts w:ascii="Century Gothic" w:hAnsi="Century Gothic"/>
          <w:b/>
          <w:bCs/>
          <w:color w:val="4D848B"/>
          <w:sz w:val="28"/>
          <w:szCs w:val="28"/>
        </w:rPr>
      </w:pPr>
      <w:r>
        <w:rPr>
          <w:rFonts w:ascii="Century Gothic" w:hAnsi="Century Gothic"/>
          <w:b/>
          <w:bCs/>
          <w:color w:val="4D848B"/>
          <w:sz w:val="28"/>
          <w:szCs w:val="28"/>
        </w:rPr>
        <w:t xml:space="preserve">Thème </w:t>
      </w:r>
      <w:r w:rsidRPr="00D4098D" w:rsidR="00FE65CA">
        <w:rPr>
          <w:rFonts w:ascii="Century Gothic" w:hAnsi="Century Gothic"/>
          <w:b/>
          <w:bCs/>
          <w:color w:val="4D848B"/>
          <w:sz w:val="28"/>
          <w:szCs w:val="28"/>
        </w:rPr>
        <w:t>4.</w:t>
      </w:r>
      <w:r>
        <w:rPr>
          <w:rFonts w:ascii="Century Gothic" w:hAnsi="Century Gothic"/>
          <w:b/>
          <w:bCs/>
          <w:color w:val="4D848B"/>
          <w:sz w:val="28"/>
          <w:szCs w:val="28"/>
        </w:rPr>
        <w:t xml:space="preserve"> </w:t>
      </w:r>
      <w:r w:rsidRPr="00D4098D" w:rsidR="00FE65CA">
        <w:rPr>
          <w:rFonts w:ascii="Century Gothic" w:hAnsi="Century Gothic"/>
          <w:b/>
          <w:bCs/>
          <w:color w:val="4D848B"/>
          <w:sz w:val="28"/>
          <w:szCs w:val="28"/>
        </w:rPr>
        <w:t>INCITATION / SENSIBILISATION</w:t>
      </w:r>
    </w:p>
    <w:p w:rsidR="00FE65CA" w:rsidP="63234150" w:rsidRDefault="00FE65CA" w14:paraId="5167404D" w14:textId="371D231D">
      <w:pPr>
        <w:pStyle w:val="Paragraphedeliste"/>
        <w:numPr>
          <w:ilvl w:val="0"/>
          <w:numId w:val="29"/>
        </w:numPr>
        <w:spacing w:line="259" w:lineRule="auto"/>
        <w:rPr>
          <w:rFonts w:ascii="Century Gothic" w:hAnsi="Century Gothic" w:cstheme="minorBidi"/>
          <w:b/>
          <w:sz w:val="22"/>
          <w:szCs w:val="22"/>
        </w:rPr>
      </w:pPr>
      <w:r w:rsidRPr="63234150">
        <w:rPr>
          <w:rFonts w:ascii="Century Gothic" w:hAnsi="Century Gothic" w:cstheme="minorBidi"/>
          <w:b/>
          <w:sz w:val="22"/>
          <w:szCs w:val="22"/>
        </w:rPr>
        <w:t> Sensibiliser les publi</w:t>
      </w:r>
      <w:r w:rsidRPr="63234150" w:rsidR="004338A7">
        <w:rPr>
          <w:rFonts w:ascii="Century Gothic" w:hAnsi="Century Gothic" w:cstheme="minorBidi"/>
          <w:b/>
          <w:sz w:val="22"/>
          <w:szCs w:val="22"/>
        </w:rPr>
        <w:t>c</w:t>
      </w:r>
      <w:r w:rsidRPr="63234150" w:rsidR="00B35FF4">
        <w:rPr>
          <w:rFonts w:ascii="Century Gothic" w:hAnsi="Century Gothic" w:cstheme="minorBidi"/>
          <w:b/>
          <w:sz w:val="22"/>
          <w:szCs w:val="22"/>
        </w:rPr>
        <w:t>s sur les enjeux et les gestes </w:t>
      </w:r>
    </w:p>
    <w:p w:rsidRPr="00E200E0" w:rsidR="004338A7" w:rsidP="1ED040AA" w:rsidRDefault="004338A7" w14:paraId="65B5A0D3" w14:textId="67E45FEA">
      <w:pPr>
        <w:pStyle w:val="Paragraphedeliste"/>
        <w:numPr>
          <w:ilvl w:val="1"/>
          <w:numId w:val="30"/>
        </w:numPr>
        <w:rPr>
          <w:rFonts w:ascii="Century Gothic" w:hAnsi="Century Gothic" w:cs="" w:cstheme="minorBidi"/>
          <w:i w:val="1"/>
          <w:iCs w:val="1"/>
          <w:color w:val="auto" w:themeColor="accent1" w:themeShade="BF"/>
          <w:sz w:val="22"/>
          <w:szCs w:val="22"/>
        </w:rPr>
      </w:pPr>
      <w:r w:rsidRPr="1ED040AA" w:rsidR="004338A7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Moyens utilisé</w:t>
      </w:r>
      <w:r w:rsidRPr="1ED040AA" w:rsidR="00B35FF4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s pour sensibiliser les publics</w:t>
      </w:r>
    </w:p>
    <w:p w:rsidRPr="004338A7" w:rsidR="004338A7" w:rsidP="00FE65CA" w:rsidRDefault="004338A7" w14:paraId="293A1462" w14:textId="77777777">
      <w:pPr>
        <w:rPr>
          <w:rFonts w:ascii="Century Gothic" w:hAnsi="Century Gothic"/>
        </w:rPr>
      </w:pPr>
    </w:p>
    <w:p w:rsidR="00FE65CA" w:rsidP="63234150" w:rsidRDefault="00FE65CA" w14:paraId="011AAB15" w14:textId="21B9D2A1">
      <w:pPr>
        <w:pStyle w:val="Paragraphedeliste"/>
        <w:numPr>
          <w:ilvl w:val="0"/>
          <w:numId w:val="29"/>
        </w:numPr>
        <w:spacing w:line="259" w:lineRule="auto"/>
        <w:rPr>
          <w:rFonts w:ascii="Century Gothic" w:hAnsi="Century Gothic" w:cstheme="minorBidi"/>
          <w:sz w:val="22"/>
          <w:szCs w:val="22"/>
        </w:rPr>
      </w:pPr>
      <w:r w:rsidRPr="63234150">
        <w:rPr>
          <w:rFonts w:ascii="Century Gothic" w:hAnsi="Century Gothic" w:cstheme="minorBidi"/>
          <w:sz w:val="22"/>
          <w:szCs w:val="22"/>
        </w:rPr>
        <w:t>Effectuer un autodiagnostic / bilan des impacts environnementaux li</w:t>
      </w:r>
      <w:r w:rsidRPr="63234150" w:rsidR="004338A7">
        <w:rPr>
          <w:rFonts w:ascii="Century Gothic" w:hAnsi="Century Gothic" w:cstheme="minorBidi"/>
          <w:sz w:val="22"/>
          <w:szCs w:val="22"/>
        </w:rPr>
        <w:t>és à la manifestation/é</w:t>
      </w:r>
      <w:r w:rsidRPr="63234150" w:rsidR="00386BCC">
        <w:rPr>
          <w:rFonts w:ascii="Century Gothic" w:hAnsi="Century Gothic" w:cstheme="minorBidi"/>
          <w:sz w:val="22"/>
          <w:szCs w:val="22"/>
        </w:rPr>
        <w:t>vénement </w:t>
      </w:r>
    </w:p>
    <w:p w:rsidRPr="00E200E0" w:rsidR="004338A7" w:rsidP="1ED040AA" w:rsidRDefault="00386BCC" w14:paraId="08788F09" w14:textId="0EFF099C">
      <w:pPr>
        <w:pStyle w:val="Paragraphedeliste"/>
        <w:numPr>
          <w:ilvl w:val="1"/>
          <w:numId w:val="30"/>
        </w:numPr>
        <w:rPr>
          <w:rFonts w:ascii="Century Gothic" w:hAnsi="Century Gothic" w:cs="" w:cstheme="minorBidi"/>
          <w:i w:val="1"/>
          <w:iCs w:val="1"/>
          <w:color w:val="auto" w:themeColor="accent1" w:themeShade="BF"/>
          <w:sz w:val="22"/>
          <w:szCs w:val="22"/>
        </w:rPr>
      </w:pPr>
      <w:r w:rsidRPr="1ED040AA" w:rsidR="00386BCC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 xml:space="preserve">Transmission </w:t>
      </w:r>
      <w:r w:rsidRPr="1ED040AA" w:rsidR="004338A7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des diagnostics effectués</w:t>
      </w:r>
    </w:p>
    <w:p w:rsidR="004338A7" w:rsidP="00FE65CA" w:rsidRDefault="004338A7" w14:paraId="3E178639" w14:textId="77777777">
      <w:pPr>
        <w:spacing w:after="0"/>
        <w:rPr>
          <w:rFonts w:ascii="Century Gothic" w:hAnsi="Century Gothic"/>
        </w:rPr>
      </w:pPr>
    </w:p>
    <w:p w:rsidR="00FE65CA" w:rsidP="63234150" w:rsidRDefault="00FE65CA" w14:paraId="772207B0" w14:textId="600481BB">
      <w:pPr>
        <w:pStyle w:val="Paragraphedeliste"/>
        <w:numPr>
          <w:ilvl w:val="0"/>
          <w:numId w:val="29"/>
        </w:numPr>
        <w:spacing w:line="259" w:lineRule="auto"/>
        <w:rPr>
          <w:rFonts w:ascii="Century Gothic" w:hAnsi="Century Gothic" w:cstheme="minorBidi"/>
          <w:sz w:val="22"/>
          <w:szCs w:val="22"/>
        </w:rPr>
      </w:pPr>
      <w:r w:rsidRPr="63234150">
        <w:rPr>
          <w:rFonts w:ascii="Century Gothic" w:hAnsi="Century Gothic" w:cstheme="minorBidi"/>
          <w:sz w:val="22"/>
          <w:szCs w:val="22"/>
        </w:rPr>
        <w:t>Se faire accompagner/ former dans sa démarche écoresponsable par une</w:t>
      </w:r>
      <w:r w:rsidRPr="63234150" w:rsidR="004338A7">
        <w:rPr>
          <w:rFonts w:ascii="Century Gothic" w:hAnsi="Century Gothic" w:cstheme="minorBidi"/>
          <w:sz w:val="22"/>
          <w:szCs w:val="22"/>
        </w:rPr>
        <w:t xml:space="preserve"> structure/ organisme compétent </w:t>
      </w:r>
    </w:p>
    <w:p w:rsidR="00B35FF4" w:rsidP="1ED040AA" w:rsidRDefault="004338A7" w14:paraId="1A39E44E" w14:textId="1A2AA204">
      <w:pPr>
        <w:pStyle w:val="Paragraphedeliste"/>
        <w:numPr>
          <w:ilvl w:val="1"/>
          <w:numId w:val="30"/>
        </w:numPr>
        <w:rPr>
          <w:rFonts w:ascii="Century Gothic" w:hAnsi="Century Gothic" w:cs="" w:cstheme="minorBidi"/>
          <w:i w:val="1"/>
          <w:iCs w:val="1"/>
          <w:color w:val="auto" w:themeColor="accent1" w:themeShade="BF"/>
          <w:sz w:val="22"/>
          <w:szCs w:val="22"/>
        </w:rPr>
      </w:pPr>
      <w:r w:rsidRPr="1ED040AA" w:rsidR="004338A7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 xml:space="preserve">Type </w:t>
      </w:r>
      <w:r w:rsidRPr="1ED040AA" w:rsidR="00B35FF4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 xml:space="preserve">et nombre </w:t>
      </w:r>
      <w:r w:rsidRPr="1ED040AA" w:rsidR="004338A7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d'a</w:t>
      </w:r>
      <w:r w:rsidRPr="1ED040AA" w:rsidR="00B35FF4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ccompagnement et prestataire</w:t>
      </w:r>
      <w:r w:rsidRPr="1ED040AA" w:rsidR="004338A7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 xml:space="preserve"> </w:t>
      </w:r>
    </w:p>
    <w:p w:rsidRPr="00386BCC" w:rsidR="004338A7" w:rsidP="1ED040AA" w:rsidRDefault="004338A7" w14:paraId="2C160159" w14:textId="3A062621">
      <w:pPr>
        <w:pStyle w:val="Paragraphedeliste"/>
        <w:numPr>
          <w:ilvl w:val="1"/>
          <w:numId w:val="30"/>
        </w:numPr>
        <w:rPr>
          <w:rFonts w:ascii="Century Gothic" w:hAnsi="Century Gothic" w:cs="" w:cstheme="minorBidi"/>
          <w:i w:val="1"/>
          <w:iCs w:val="1"/>
          <w:color w:val="auto" w:themeColor="accent1" w:themeShade="BF"/>
          <w:sz w:val="22"/>
          <w:szCs w:val="22"/>
        </w:rPr>
      </w:pPr>
      <w:r w:rsidRPr="1ED040AA" w:rsidR="004338A7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 xml:space="preserve">Bilan de </w:t>
      </w:r>
      <w:r w:rsidRPr="1ED040AA" w:rsidR="00B35FF4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l'accompagnement/formation</w:t>
      </w:r>
    </w:p>
    <w:p w:rsidRPr="00D4098D" w:rsidR="00FE65CA" w:rsidP="00FE65CA" w:rsidRDefault="00FE65CA" w14:paraId="6F8DDA94" w14:textId="77777777">
      <w:pPr>
        <w:spacing w:after="0"/>
        <w:rPr>
          <w:rFonts w:ascii="Century Gothic" w:hAnsi="Century Gothic" w:eastAsia="Times New Roman"/>
          <w:lang w:eastAsia="fr-FR"/>
        </w:rPr>
      </w:pPr>
    </w:p>
    <w:p w:rsidR="004338A7" w:rsidP="63234150" w:rsidRDefault="00FE65CA" w14:paraId="4E91C26E" w14:textId="243E8EF6">
      <w:pPr>
        <w:pStyle w:val="Paragraphedeliste"/>
        <w:numPr>
          <w:ilvl w:val="0"/>
          <w:numId w:val="29"/>
        </w:numPr>
        <w:spacing w:line="259" w:lineRule="auto"/>
        <w:rPr>
          <w:rFonts w:ascii="Century Gothic" w:hAnsi="Century Gothic" w:cstheme="minorBidi"/>
          <w:sz w:val="22"/>
          <w:szCs w:val="22"/>
        </w:rPr>
      </w:pPr>
      <w:r w:rsidRPr="63234150">
        <w:rPr>
          <w:rFonts w:ascii="Century Gothic" w:hAnsi="Century Gothic" w:cstheme="minorBidi"/>
          <w:sz w:val="22"/>
          <w:szCs w:val="22"/>
        </w:rPr>
        <w:t>S’engager dans une démarche de labélisation, cert</w:t>
      </w:r>
      <w:r w:rsidRPr="63234150" w:rsidR="00B35FF4">
        <w:rPr>
          <w:rFonts w:ascii="Century Gothic" w:hAnsi="Century Gothic" w:cstheme="minorBidi"/>
          <w:sz w:val="22"/>
          <w:szCs w:val="22"/>
        </w:rPr>
        <w:t>ification </w:t>
      </w:r>
    </w:p>
    <w:p w:rsidRPr="00B35FF4" w:rsidR="004338A7" w:rsidP="1ED040AA" w:rsidRDefault="004338A7" w14:paraId="610B3579" w14:textId="3B484609">
      <w:pPr>
        <w:pStyle w:val="Paragraphedeliste"/>
        <w:numPr>
          <w:ilvl w:val="1"/>
          <w:numId w:val="30"/>
        </w:numPr>
        <w:rPr>
          <w:rFonts w:ascii="Century Gothic" w:hAnsi="Century Gothic" w:cs="" w:cstheme="minorBidi"/>
          <w:i w:val="1"/>
          <w:iCs w:val="1"/>
          <w:color w:val="auto" w:themeColor="accent1" w:themeShade="BF"/>
          <w:sz w:val="22"/>
          <w:szCs w:val="22"/>
        </w:rPr>
      </w:pPr>
      <w:r w:rsidRPr="1ED040AA" w:rsidR="004338A7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Fournir le label</w:t>
      </w:r>
    </w:p>
    <w:p w:rsidRPr="00D4098D" w:rsidR="00FE65CA" w:rsidP="00FE65CA" w:rsidRDefault="00FE65CA" w14:paraId="25A90277" w14:textId="77777777">
      <w:pPr>
        <w:spacing w:after="0"/>
        <w:rPr>
          <w:rFonts w:ascii="Century Gothic" w:hAnsi="Century Gothic" w:cstheme="minorHAnsi"/>
        </w:rPr>
      </w:pPr>
    </w:p>
    <w:p w:rsidR="00D4098D" w:rsidP="00FE65CA" w:rsidRDefault="00D4098D" w14:paraId="792BDF71" w14:textId="77777777">
      <w:pPr>
        <w:rPr>
          <w:rFonts w:ascii="Century Gothic" w:hAnsi="Century Gothic"/>
          <w:b/>
          <w:bCs/>
          <w:color w:val="4D848B"/>
          <w:sz w:val="28"/>
          <w:szCs w:val="28"/>
        </w:rPr>
      </w:pPr>
    </w:p>
    <w:p w:rsidR="3259BBF9" w:rsidRDefault="3259BBF9" w14:paraId="3823DDE8" w14:textId="689D9CB6">
      <w:r>
        <w:br w:type="page"/>
      </w:r>
    </w:p>
    <w:p w:rsidRPr="00D4098D" w:rsidR="00FE65CA" w:rsidP="00FE65CA" w:rsidRDefault="00D65709" w14:paraId="0CAB7397" w14:textId="3FC513DE">
      <w:pPr>
        <w:rPr>
          <w:rFonts w:ascii="Century Gothic" w:hAnsi="Century Gothic"/>
          <w:b/>
          <w:bCs/>
          <w:color w:val="4D848B"/>
          <w:sz w:val="28"/>
          <w:szCs w:val="28"/>
        </w:rPr>
      </w:pPr>
      <w:r>
        <w:rPr>
          <w:rFonts w:ascii="Century Gothic" w:hAnsi="Century Gothic"/>
          <w:b/>
          <w:bCs/>
          <w:color w:val="4D848B"/>
          <w:sz w:val="28"/>
          <w:szCs w:val="28"/>
        </w:rPr>
        <w:t xml:space="preserve">Thème </w:t>
      </w:r>
      <w:r w:rsidRPr="00D4098D" w:rsidR="00FE65CA">
        <w:rPr>
          <w:rFonts w:ascii="Century Gothic" w:hAnsi="Century Gothic"/>
          <w:b/>
          <w:bCs/>
          <w:color w:val="4D848B"/>
          <w:sz w:val="28"/>
          <w:szCs w:val="28"/>
        </w:rPr>
        <w:t>5. COHESION SOCIALE / SOLIDARITE/TERRITORIALITE</w:t>
      </w:r>
    </w:p>
    <w:p w:rsidR="00FE65CA" w:rsidP="63234150" w:rsidRDefault="00FE65CA" w14:paraId="287E260C" w14:textId="42949794">
      <w:pPr>
        <w:pStyle w:val="Paragraphedeliste"/>
        <w:numPr>
          <w:ilvl w:val="0"/>
          <w:numId w:val="29"/>
        </w:numPr>
        <w:spacing w:line="259" w:lineRule="auto"/>
        <w:rPr>
          <w:rFonts w:ascii="Century Gothic" w:hAnsi="Century Gothic" w:cstheme="minorBidi"/>
          <w:b/>
          <w:sz w:val="22"/>
          <w:szCs w:val="22"/>
        </w:rPr>
      </w:pPr>
      <w:r w:rsidRPr="63234150">
        <w:rPr>
          <w:rFonts w:ascii="Century Gothic" w:hAnsi="Century Gothic" w:cstheme="minorBidi"/>
          <w:b/>
          <w:sz w:val="22"/>
          <w:szCs w:val="22"/>
        </w:rPr>
        <w:t>S’assurer que le lieu de l’événement est accessible aux per</w:t>
      </w:r>
      <w:r w:rsidRPr="63234150" w:rsidR="00F1188D">
        <w:rPr>
          <w:rFonts w:ascii="Century Gothic" w:hAnsi="Century Gothic" w:cstheme="minorBidi"/>
          <w:b/>
          <w:sz w:val="22"/>
          <w:szCs w:val="22"/>
        </w:rPr>
        <w:t>s</w:t>
      </w:r>
      <w:r w:rsidRPr="63234150" w:rsidR="00B35FF4">
        <w:rPr>
          <w:rFonts w:ascii="Century Gothic" w:hAnsi="Century Gothic" w:cstheme="minorBidi"/>
          <w:b/>
          <w:sz w:val="22"/>
          <w:szCs w:val="22"/>
        </w:rPr>
        <w:t>onnes en situation de handicap </w:t>
      </w:r>
    </w:p>
    <w:p w:rsidRPr="00B35FF4" w:rsidR="00F1188D" w:rsidP="1ED040AA" w:rsidRDefault="00F1188D" w14:paraId="4EB2AF76" w14:textId="40B9EA53">
      <w:pPr>
        <w:pStyle w:val="Paragraphedeliste"/>
        <w:numPr>
          <w:ilvl w:val="1"/>
          <w:numId w:val="30"/>
        </w:numPr>
        <w:rPr>
          <w:rFonts w:ascii="Century Gothic" w:hAnsi="Century Gothic" w:cs="" w:cstheme="minorBidi"/>
          <w:i w:val="1"/>
          <w:iCs w:val="1"/>
          <w:color w:val="auto" w:themeColor="accent1" w:themeShade="BF"/>
          <w:sz w:val="22"/>
          <w:szCs w:val="22"/>
        </w:rPr>
      </w:pPr>
      <w:r w:rsidRPr="1ED040AA" w:rsidR="00F1188D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 xml:space="preserve">Nombre </w:t>
      </w:r>
      <w:r w:rsidRPr="1ED040AA" w:rsidR="00B35FF4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 xml:space="preserve">et types de </w:t>
      </w:r>
      <w:r w:rsidRPr="1ED040AA" w:rsidR="00547970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 xml:space="preserve">Personnes en situation de handicap </w:t>
      </w:r>
      <w:r w:rsidRPr="1ED040AA" w:rsidR="00B35FF4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accueillies</w:t>
      </w:r>
    </w:p>
    <w:p w:rsidRPr="00B35FF4" w:rsidR="00F1188D" w:rsidP="1ED040AA" w:rsidRDefault="00F1188D" w14:paraId="38021FE7" w14:textId="33A37E09">
      <w:pPr>
        <w:pStyle w:val="Paragraphedeliste"/>
        <w:numPr>
          <w:ilvl w:val="1"/>
          <w:numId w:val="30"/>
        </w:numPr>
        <w:rPr>
          <w:rFonts w:ascii="Century Gothic" w:hAnsi="Century Gothic" w:cs="" w:cstheme="minorBidi"/>
          <w:i w:val="1"/>
          <w:iCs w:val="1"/>
          <w:color w:val="auto" w:themeColor="accent1" w:themeShade="BF"/>
          <w:sz w:val="22"/>
          <w:szCs w:val="22"/>
        </w:rPr>
      </w:pPr>
      <w:r w:rsidRPr="1ED040AA" w:rsidR="00F1188D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 xml:space="preserve">% des </w:t>
      </w:r>
      <w:r w:rsidRPr="1ED040AA" w:rsidR="005517A9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 xml:space="preserve">Personnes en situation de handicap </w:t>
      </w:r>
      <w:r w:rsidRPr="1ED040AA" w:rsidR="00F1188D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/ public</w:t>
      </w:r>
    </w:p>
    <w:p w:rsidRPr="00B35FF4" w:rsidR="00F1188D" w:rsidP="1ED040AA" w:rsidRDefault="00F1188D" w14:paraId="5C6000DD" w14:textId="21C19774">
      <w:pPr>
        <w:pStyle w:val="Paragraphedeliste"/>
        <w:numPr>
          <w:ilvl w:val="1"/>
          <w:numId w:val="30"/>
        </w:numPr>
        <w:rPr>
          <w:rFonts w:ascii="Century Gothic" w:hAnsi="Century Gothic" w:cs="" w:cstheme="minorBidi"/>
          <w:i w:val="1"/>
          <w:iCs w:val="1"/>
          <w:color w:val="auto" w:themeColor="accent1" w:themeShade="BF"/>
          <w:sz w:val="22"/>
          <w:szCs w:val="22"/>
        </w:rPr>
      </w:pPr>
      <w:r w:rsidRPr="1ED040AA" w:rsidR="00F1188D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Descriptif des dispositifs mis en place</w:t>
      </w:r>
    </w:p>
    <w:p w:rsidRPr="00F1188D" w:rsidR="00F1188D" w:rsidP="00F1188D" w:rsidRDefault="00F1188D" w14:paraId="5B9CE1B0" w14:textId="77777777">
      <w:pPr>
        <w:rPr>
          <w:rFonts w:ascii="Century Gothic" w:hAnsi="Century Gothic"/>
        </w:rPr>
      </w:pPr>
    </w:p>
    <w:p w:rsidRPr="00A7171C" w:rsidR="00EA77AA" w:rsidP="63234150" w:rsidRDefault="00FE65CA" w14:paraId="65C15D10" w14:textId="3542418D">
      <w:pPr>
        <w:pStyle w:val="Paragraphedeliste"/>
        <w:numPr>
          <w:ilvl w:val="0"/>
          <w:numId w:val="29"/>
        </w:numPr>
        <w:spacing w:line="259" w:lineRule="auto"/>
        <w:rPr>
          <w:rFonts w:ascii="Century Gothic" w:hAnsi="Century Gothic" w:cstheme="minorBidi"/>
          <w:sz w:val="22"/>
          <w:szCs w:val="22"/>
        </w:rPr>
      </w:pPr>
      <w:r w:rsidRPr="63234150">
        <w:rPr>
          <w:rFonts w:ascii="Century Gothic" w:hAnsi="Century Gothic" w:cstheme="minorBidi"/>
          <w:sz w:val="22"/>
          <w:szCs w:val="22"/>
        </w:rPr>
        <w:t>Privilégier les partenaires et fournisseurs locaux (collectivités, entreprises, associations, commerces …)</w:t>
      </w:r>
      <w:r w:rsidRPr="63234150" w:rsidR="00F1188D">
        <w:rPr>
          <w:rFonts w:ascii="Century Gothic" w:hAnsi="Century Gothic" w:cstheme="minorBidi"/>
          <w:sz w:val="22"/>
          <w:szCs w:val="22"/>
        </w:rPr>
        <w:t> </w:t>
      </w:r>
    </w:p>
    <w:p w:rsidRPr="00B35FF4" w:rsidR="00F1188D" w:rsidP="1ED040AA" w:rsidRDefault="00F1188D" w14:paraId="3429B2D3" w14:textId="05E8C8C9">
      <w:pPr>
        <w:pStyle w:val="Paragraphedeliste"/>
        <w:numPr>
          <w:ilvl w:val="1"/>
          <w:numId w:val="30"/>
        </w:numPr>
        <w:rPr>
          <w:rFonts w:ascii="Century Gothic" w:hAnsi="Century Gothic" w:cs="" w:cstheme="minorBidi"/>
          <w:i w:val="1"/>
          <w:iCs w:val="1"/>
          <w:color w:val="auto" w:themeColor="accent1" w:themeShade="BF"/>
          <w:sz w:val="22"/>
          <w:szCs w:val="22"/>
        </w:rPr>
      </w:pPr>
      <w:r w:rsidRPr="1ED040AA" w:rsidR="00F1188D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 xml:space="preserve">Nombre et type de partenaires/fournisseurs locaux </w:t>
      </w:r>
    </w:p>
    <w:p w:rsidRPr="00B35FF4" w:rsidR="00F1188D" w:rsidP="1ED040AA" w:rsidRDefault="00F1188D" w14:paraId="4338310B" w14:textId="398A19D1">
      <w:pPr>
        <w:pStyle w:val="Paragraphedeliste"/>
        <w:numPr>
          <w:ilvl w:val="1"/>
          <w:numId w:val="30"/>
        </w:numPr>
        <w:rPr>
          <w:rFonts w:ascii="Century Gothic" w:hAnsi="Century Gothic" w:cs="" w:cstheme="minorBidi"/>
          <w:i w:val="1"/>
          <w:iCs w:val="1"/>
          <w:color w:val="auto" w:themeColor="accent1" w:themeShade="BF"/>
          <w:sz w:val="22"/>
          <w:szCs w:val="22"/>
        </w:rPr>
      </w:pPr>
      <w:r w:rsidRPr="1ED040AA" w:rsidR="00F1188D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Part des dépenses sur le territoire dans le budget d</w:t>
      </w:r>
      <w:r w:rsidRPr="1ED040AA" w:rsidR="00B35FF4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 xml:space="preserve">e la manifestation </w:t>
      </w:r>
      <w:r w:rsidRPr="1ED040AA" w:rsidR="00F1188D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(fournisseurs et prestataires)</w:t>
      </w:r>
    </w:p>
    <w:p w:rsidRPr="00D4098D" w:rsidR="00F1188D" w:rsidP="00F1188D" w:rsidRDefault="00F1188D" w14:paraId="0083AA35" w14:textId="77777777">
      <w:pPr>
        <w:rPr>
          <w:rFonts w:ascii="Century Gothic" w:hAnsi="Century Gothic"/>
        </w:rPr>
      </w:pPr>
    </w:p>
    <w:p w:rsidRPr="00A7171C" w:rsidR="00EA77AA" w:rsidP="63234150" w:rsidRDefault="00FE65CA" w14:paraId="5FAA44F7" w14:textId="26BC9355">
      <w:pPr>
        <w:pStyle w:val="Paragraphedeliste"/>
        <w:numPr>
          <w:ilvl w:val="0"/>
          <w:numId w:val="29"/>
        </w:numPr>
        <w:spacing w:line="259" w:lineRule="auto"/>
        <w:rPr>
          <w:rFonts w:ascii="Century Gothic" w:hAnsi="Century Gothic" w:cstheme="minorBidi"/>
          <w:sz w:val="22"/>
          <w:szCs w:val="22"/>
        </w:rPr>
      </w:pPr>
      <w:r w:rsidRPr="63234150">
        <w:rPr>
          <w:rFonts w:ascii="Century Gothic" w:hAnsi="Century Gothic" w:cstheme="minorBidi"/>
          <w:sz w:val="22"/>
          <w:szCs w:val="22"/>
        </w:rPr>
        <w:t xml:space="preserve">Informer les riverains du </w:t>
      </w:r>
      <w:r w:rsidRPr="63234150" w:rsidR="00F1188D">
        <w:rPr>
          <w:rFonts w:ascii="Century Gothic" w:hAnsi="Century Gothic" w:cstheme="minorBidi"/>
          <w:sz w:val="22"/>
          <w:szCs w:val="22"/>
        </w:rPr>
        <w:t>d</w:t>
      </w:r>
      <w:r w:rsidRPr="63234150" w:rsidR="00B35FF4">
        <w:rPr>
          <w:rFonts w:ascii="Century Gothic" w:hAnsi="Century Gothic" w:cstheme="minorBidi"/>
          <w:sz w:val="22"/>
          <w:szCs w:val="22"/>
        </w:rPr>
        <w:t>éroulement de la manifestation </w:t>
      </w:r>
    </w:p>
    <w:p w:rsidR="00B35FF4" w:rsidP="1ED040AA" w:rsidRDefault="00B35FF4" w14:paraId="4963DB2E" w14:textId="2DC79E77">
      <w:pPr>
        <w:pStyle w:val="Paragraphedeliste"/>
        <w:numPr>
          <w:ilvl w:val="1"/>
          <w:numId w:val="30"/>
        </w:numPr>
        <w:rPr>
          <w:rFonts w:ascii="Century Gothic" w:hAnsi="Century Gothic" w:cs="" w:cstheme="minorBidi"/>
          <w:i w:val="1"/>
          <w:iCs w:val="1"/>
          <w:color w:val="auto" w:themeColor="accent1" w:themeShade="BF"/>
          <w:sz w:val="22"/>
          <w:szCs w:val="22"/>
        </w:rPr>
      </w:pPr>
      <w:r w:rsidRPr="1ED040AA" w:rsidR="00B35FF4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Nombre de riverains informés</w:t>
      </w:r>
    </w:p>
    <w:p w:rsidRPr="00B35FF4" w:rsidR="00F1188D" w:rsidP="1ED040AA" w:rsidRDefault="00B35FF4" w14:paraId="03A79D3F" w14:textId="16A95F98">
      <w:pPr>
        <w:pStyle w:val="Paragraphedeliste"/>
        <w:numPr>
          <w:ilvl w:val="1"/>
          <w:numId w:val="30"/>
        </w:numPr>
        <w:rPr>
          <w:rFonts w:ascii="Century Gothic" w:hAnsi="Century Gothic" w:cs="" w:cstheme="minorBidi"/>
          <w:i w:val="1"/>
          <w:iCs w:val="1"/>
          <w:color w:val="auto" w:themeColor="accent1" w:themeShade="BF"/>
          <w:sz w:val="22"/>
          <w:szCs w:val="22"/>
        </w:rPr>
      </w:pPr>
      <w:r w:rsidRPr="1ED040AA" w:rsidR="00B35FF4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M</w:t>
      </w:r>
      <w:r w:rsidRPr="1ED040AA" w:rsidR="00F1188D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oyens utilisés</w:t>
      </w:r>
    </w:p>
    <w:p w:rsidRPr="00F1188D" w:rsidR="00F1188D" w:rsidP="00FE65CA" w:rsidRDefault="00F1188D" w14:paraId="7B5A7012" w14:textId="77777777">
      <w:pPr>
        <w:rPr>
          <w:rFonts w:ascii="Century Gothic" w:hAnsi="Century Gothic"/>
        </w:rPr>
      </w:pPr>
    </w:p>
    <w:p w:rsidR="00FE65CA" w:rsidP="63234150" w:rsidRDefault="00FE65CA" w14:paraId="00ADF943" w14:textId="2D6897FC">
      <w:pPr>
        <w:pStyle w:val="Paragraphedeliste"/>
        <w:numPr>
          <w:ilvl w:val="0"/>
          <w:numId w:val="29"/>
        </w:numPr>
        <w:spacing w:line="259" w:lineRule="auto"/>
        <w:rPr>
          <w:rFonts w:ascii="Century Gothic" w:hAnsi="Century Gothic" w:cstheme="minorBidi"/>
          <w:sz w:val="22"/>
          <w:szCs w:val="22"/>
        </w:rPr>
      </w:pPr>
      <w:r w:rsidRPr="63234150">
        <w:rPr>
          <w:rFonts w:ascii="Century Gothic" w:hAnsi="Century Gothic" w:cstheme="minorBidi"/>
          <w:sz w:val="22"/>
          <w:szCs w:val="22"/>
        </w:rPr>
        <w:t>Favoriser l’accès à tout type de public (tarifs ré</w:t>
      </w:r>
      <w:r w:rsidRPr="63234150" w:rsidR="00F1188D">
        <w:rPr>
          <w:rFonts w:ascii="Century Gothic" w:hAnsi="Century Gothic" w:cstheme="minorBidi"/>
          <w:sz w:val="22"/>
          <w:szCs w:val="22"/>
        </w:rPr>
        <w:t>duits, gratuité, médiation ...) :</w:t>
      </w:r>
    </w:p>
    <w:p w:rsidR="00B35FF4" w:rsidP="1ED040AA" w:rsidRDefault="00F1188D" w14:paraId="42204512" w14:textId="3E38A642">
      <w:pPr>
        <w:pStyle w:val="Paragraphedeliste"/>
        <w:numPr>
          <w:ilvl w:val="1"/>
          <w:numId w:val="30"/>
        </w:numPr>
        <w:rPr>
          <w:rFonts w:ascii="Century Gothic" w:hAnsi="Century Gothic" w:cs="" w:cstheme="minorBidi"/>
          <w:i w:val="1"/>
          <w:iCs w:val="1"/>
          <w:color w:val="auto" w:themeColor="accent1" w:themeShade="BF"/>
          <w:sz w:val="22"/>
          <w:szCs w:val="22"/>
        </w:rPr>
      </w:pPr>
      <w:r w:rsidRPr="1ED040AA" w:rsidR="00F1188D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Nombre e</w:t>
      </w:r>
      <w:r w:rsidRPr="1ED040AA" w:rsidR="00B35FF4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t type de public bénéficiaires</w:t>
      </w:r>
    </w:p>
    <w:p w:rsidRPr="00B35FF4" w:rsidR="00F1188D" w:rsidP="1ED040AA" w:rsidRDefault="00B35FF4" w14:paraId="5361D34B" w14:textId="146351A5">
      <w:pPr>
        <w:pStyle w:val="Paragraphedeliste"/>
        <w:numPr>
          <w:ilvl w:val="1"/>
          <w:numId w:val="30"/>
        </w:numPr>
        <w:rPr>
          <w:rFonts w:ascii="Century Gothic" w:hAnsi="Century Gothic" w:cs="" w:cstheme="minorBidi"/>
          <w:i w:val="1"/>
          <w:iCs w:val="1"/>
          <w:color w:val="auto" w:themeColor="accent1" w:themeShade="BF"/>
          <w:sz w:val="22"/>
          <w:szCs w:val="22"/>
        </w:rPr>
      </w:pPr>
      <w:r w:rsidRPr="1ED040AA" w:rsidR="00B35FF4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M</w:t>
      </w:r>
      <w:r w:rsidRPr="1ED040AA" w:rsidR="00F1188D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oyens utilisés</w:t>
      </w:r>
    </w:p>
    <w:p w:rsidR="00F1188D" w:rsidP="1ED040AA" w:rsidRDefault="00F1188D" w14:paraId="1288FAEC" w14:textId="196081F7">
      <w:pPr>
        <w:pStyle w:val="Paragraphedeliste"/>
        <w:numPr>
          <w:ilvl w:val="1"/>
          <w:numId w:val="30"/>
        </w:numPr>
        <w:rPr>
          <w:rFonts w:ascii="Century Gothic" w:hAnsi="Century Gothic" w:cs="" w:cstheme="minorBidi"/>
          <w:i w:val="1"/>
          <w:iCs w:val="1"/>
          <w:color w:val="auto" w:themeColor="accent1" w:themeShade="BF"/>
          <w:sz w:val="22"/>
          <w:szCs w:val="22"/>
        </w:rPr>
      </w:pPr>
      <w:r w:rsidRPr="1ED040AA" w:rsidR="00F1188D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% des bénéficiaires /public total</w:t>
      </w:r>
    </w:p>
    <w:p w:rsidRPr="00B35FF4" w:rsidR="00B03381" w:rsidP="00F1188D" w:rsidRDefault="00B03381" w14:paraId="0614547C" w14:textId="77777777">
      <w:pPr>
        <w:rPr>
          <w:rFonts w:ascii="Century Gothic" w:hAnsi="Century Gothic" w:cstheme="minorHAnsi"/>
          <w:color w:val="2E74B5" w:themeColor="accent1" w:themeShade="BF"/>
        </w:rPr>
      </w:pPr>
    </w:p>
    <w:p w:rsidRPr="00B57F2D" w:rsidR="004E3E36" w:rsidP="00FE65CA" w:rsidRDefault="004E3E36" w14:paraId="0FEDAD8F" w14:textId="625267F8">
      <w:pPr>
        <w:rPr>
          <w:rFonts w:cstheme="minorHAnsi"/>
        </w:rPr>
      </w:pPr>
    </w:p>
    <w:p w:rsidR="00B03381" w:rsidP="00FE65CA" w:rsidRDefault="00A7171C" w14:paraId="58EF8CF5" w14:textId="187D6922">
      <w:pPr>
        <w:rPr>
          <w:rFonts w:ascii="Century Gothic" w:hAnsi="Century Gothic"/>
          <w:b/>
          <w:bCs/>
          <w:color w:val="4D848B"/>
          <w:sz w:val="28"/>
          <w:szCs w:val="28"/>
        </w:rPr>
      </w:pPr>
      <w:r>
        <w:rPr>
          <w:rFonts w:ascii="Century Gothic" w:hAnsi="Century Gothic"/>
          <w:b/>
          <w:bCs/>
          <w:color w:val="4D848B"/>
          <w:sz w:val="28"/>
          <w:szCs w:val="28"/>
        </w:rPr>
        <w:t xml:space="preserve">Thème </w:t>
      </w:r>
      <w:r w:rsidRPr="00D4098D" w:rsidR="00FE65CA">
        <w:rPr>
          <w:rFonts w:ascii="Century Gothic" w:hAnsi="Century Gothic"/>
          <w:b/>
          <w:bCs/>
          <w:color w:val="4D848B"/>
          <w:sz w:val="28"/>
          <w:szCs w:val="28"/>
        </w:rPr>
        <w:t>6. RESSOURCES NATURELLES ET BIODIVERSITE</w:t>
      </w:r>
    </w:p>
    <w:p w:rsidR="00FE65CA" w:rsidP="63234150" w:rsidRDefault="00FE65CA" w14:paraId="10130E52" w14:textId="2B5C29D9">
      <w:pPr>
        <w:pStyle w:val="Paragraphedeliste"/>
        <w:numPr>
          <w:ilvl w:val="0"/>
          <w:numId w:val="29"/>
        </w:numPr>
        <w:spacing w:line="259" w:lineRule="auto"/>
        <w:rPr>
          <w:rFonts w:ascii="Century Gothic" w:hAnsi="Century Gothic" w:cstheme="minorBidi"/>
          <w:b/>
          <w:sz w:val="22"/>
          <w:szCs w:val="22"/>
        </w:rPr>
      </w:pPr>
      <w:r w:rsidRPr="63234150">
        <w:rPr>
          <w:rFonts w:ascii="Century Gothic" w:hAnsi="Century Gothic" w:cstheme="minorBidi"/>
          <w:b/>
          <w:sz w:val="22"/>
          <w:szCs w:val="22"/>
        </w:rPr>
        <w:t>Préserver la faune, la flore, les paysages et le patrimoine et informer les personnes prés</w:t>
      </w:r>
      <w:r w:rsidRPr="63234150" w:rsidR="004E3E36">
        <w:rPr>
          <w:rFonts w:ascii="Century Gothic" w:hAnsi="Century Gothic" w:cstheme="minorBidi"/>
          <w:b/>
          <w:sz w:val="22"/>
          <w:szCs w:val="22"/>
        </w:rPr>
        <w:t>entes des précautions à prendre</w:t>
      </w:r>
    </w:p>
    <w:p w:rsidR="00B35FF4" w:rsidP="1ED040AA" w:rsidRDefault="00B35FF4" w14:paraId="19FED0F8" w14:textId="48F23305">
      <w:pPr>
        <w:pStyle w:val="Paragraphedeliste"/>
        <w:numPr>
          <w:ilvl w:val="1"/>
          <w:numId w:val="30"/>
        </w:numPr>
        <w:rPr>
          <w:rFonts w:ascii="Century Gothic" w:hAnsi="Century Gothic" w:cs="" w:cstheme="minorBidi"/>
          <w:i w:val="1"/>
          <w:iCs w:val="1"/>
          <w:color w:val="auto" w:themeColor="accent1" w:themeShade="BF"/>
          <w:sz w:val="22"/>
          <w:szCs w:val="22"/>
        </w:rPr>
      </w:pPr>
      <w:r w:rsidRPr="1ED040AA" w:rsidR="00B35FF4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Moyens déployés</w:t>
      </w:r>
      <w:r w:rsidRPr="1ED040AA" w:rsidR="004E3E36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 xml:space="preserve"> </w:t>
      </w:r>
    </w:p>
    <w:p w:rsidR="004E3E36" w:rsidP="1ED040AA" w:rsidRDefault="00B35FF4" w14:paraId="28E658E8" w14:textId="2DEFF621">
      <w:pPr>
        <w:pStyle w:val="Paragraphedeliste"/>
        <w:numPr>
          <w:ilvl w:val="1"/>
          <w:numId w:val="30"/>
        </w:numPr>
        <w:rPr>
          <w:rFonts w:ascii="Century Gothic" w:hAnsi="Century Gothic" w:cs="" w:cstheme="minorBidi"/>
          <w:i w:val="1"/>
          <w:iCs w:val="1"/>
          <w:color w:val="auto" w:themeColor="accent1" w:themeShade="BF"/>
          <w:sz w:val="22"/>
          <w:szCs w:val="22"/>
        </w:rPr>
      </w:pPr>
      <w:r w:rsidRPr="1ED040AA" w:rsidR="00B35FF4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N</w:t>
      </w:r>
      <w:r w:rsidRPr="1ED040AA" w:rsidR="004E3E36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 xml:space="preserve">ombre de personnes informées </w:t>
      </w:r>
    </w:p>
    <w:p w:rsidRPr="00B03381" w:rsidR="00FE5EF7" w:rsidP="1ED040AA" w:rsidRDefault="00F66D24" w14:paraId="58C4CA6F" w14:textId="4DEE605A">
      <w:pPr>
        <w:pStyle w:val="Paragraphedeliste"/>
        <w:numPr>
          <w:ilvl w:val="1"/>
          <w:numId w:val="30"/>
        </w:numPr>
        <w:rPr>
          <w:rFonts w:ascii="Century Gothic" w:hAnsi="Century Gothic" w:cs="" w:cstheme="minorBidi"/>
          <w:i w:val="1"/>
          <w:iCs w:val="1"/>
          <w:color w:val="auto" w:themeColor="accent1" w:themeShade="BF"/>
          <w:sz w:val="22"/>
          <w:szCs w:val="22"/>
        </w:rPr>
      </w:pPr>
      <w:r w:rsidRPr="1ED040AA" w:rsidR="00F66D24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 xml:space="preserve">Moyens </w:t>
      </w:r>
      <w:r w:rsidRPr="1ED040AA" w:rsidR="00FE5EF7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utilisé</w:t>
      </w:r>
      <w:r w:rsidRPr="1ED040AA" w:rsidR="0466DD89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s</w:t>
      </w:r>
      <w:r w:rsidRPr="1ED040AA" w:rsidR="00FE5EF7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 : règlement, affichage</w:t>
      </w:r>
      <w:r w:rsidRPr="1ED040AA" w:rsidR="00F66D24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 xml:space="preserve">, oralement </w:t>
      </w:r>
      <w:r w:rsidRPr="1ED040AA" w:rsidR="00FE5EF7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….</w:t>
      </w:r>
    </w:p>
    <w:p w:rsidRPr="004E3E36" w:rsidR="00EA77AA" w:rsidP="63234150" w:rsidRDefault="00EA77AA" w14:paraId="6B5EBAE3" w14:textId="77777777">
      <w:pPr>
        <w:spacing w:after="0"/>
        <w:rPr>
          <w:rFonts w:ascii="Century Gothic" w:hAnsi="Century Gothic" w:eastAsia="Times New Roman"/>
          <w:b/>
          <w:lang w:eastAsia="fr-FR"/>
        </w:rPr>
      </w:pPr>
    </w:p>
    <w:p w:rsidR="00FE65CA" w:rsidP="63234150" w:rsidRDefault="00FE65CA" w14:paraId="46192523" w14:textId="5229506A">
      <w:pPr>
        <w:pStyle w:val="Paragraphedeliste"/>
        <w:numPr>
          <w:ilvl w:val="0"/>
          <w:numId w:val="29"/>
        </w:numPr>
        <w:spacing w:line="259" w:lineRule="auto"/>
        <w:rPr>
          <w:rFonts w:ascii="Century Gothic" w:hAnsi="Century Gothic" w:cstheme="minorBidi"/>
          <w:b/>
          <w:sz w:val="22"/>
          <w:szCs w:val="22"/>
        </w:rPr>
      </w:pPr>
      <w:r w:rsidRPr="63234150">
        <w:rPr>
          <w:rFonts w:ascii="Century Gothic" w:hAnsi="Century Gothic" w:cstheme="minorBidi"/>
          <w:b/>
          <w:sz w:val="22"/>
          <w:szCs w:val="22"/>
        </w:rPr>
        <w:t>Sensibiliser, contrôler et</w:t>
      </w:r>
      <w:r w:rsidRPr="63234150" w:rsidR="004E3E36">
        <w:rPr>
          <w:rFonts w:ascii="Century Gothic" w:hAnsi="Century Gothic" w:cstheme="minorBidi"/>
          <w:b/>
          <w:sz w:val="22"/>
          <w:szCs w:val="22"/>
        </w:rPr>
        <w:t xml:space="preserve"> </w:t>
      </w:r>
      <w:r w:rsidRPr="63234150" w:rsidR="00B35FF4">
        <w:rPr>
          <w:rFonts w:ascii="Century Gothic" w:hAnsi="Century Gothic" w:cstheme="minorBidi"/>
          <w:b/>
          <w:sz w:val="22"/>
          <w:szCs w:val="22"/>
        </w:rPr>
        <w:t>lutter contre les dégradations </w:t>
      </w:r>
    </w:p>
    <w:p w:rsidRPr="00B35FF4" w:rsidR="004E3E36" w:rsidP="1ED040AA" w:rsidRDefault="004E3E36" w14:paraId="45815415" w14:textId="79A1C2E4">
      <w:pPr>
        <w:pStyle w:val="Paragraphedeliste"/>
        <w:numPr>
          <w:ilvl w:val="1"/>
          <w:numId w:val="30"/>
        </w:numPr>
        <w:rPr>
          <w:rFonts w:ascii="Century Gothic" w:hAnsi="Century Gothic" w:cs="" w:cstheme="minorBidi"/>
          <w:i w:val="1"/>
          <w:iCs w:val="1"/>
          <w:color w:val="auto" w:themeColor="accent1" w:themeShade="BF"/>
          <w:sz w:val="22"/>
          <w:szCs w:val="22"/>
        </w:rPr>
      </w:pPr>
      <w:r w:rsidRPr="1ED040AA" w:rsidR="004E3E36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Moyens déployés</w:t>
      </w:r>
    </w:p>
    <w:p w:rsidRPr="004E3E36" w:rsidR="004E3E36" w:rsidP="00FE65CA" w:rsidRDefault="004E3E36" w14:paraId="149F933F" w14:textId="77777777">
      <w:pPr>
        <w:rPr>
          <w:rFonts w:ascii="Century Gothic" w:hAnsi="Century Gothic"/>
        </w:rPr>
      </w:pPr>
    </w:p>
    <w:p w:rsidR="00FE65CA" w:rsidP="63234150" w:rsidRDefault="00FE65CA" w14:paraId="4DB27A88" w14:textId="0AD5F139">
      <w:pPr>
        <w:pStyle w:val="Paragraphedeliste"/>
        <w:numPr>
          <w:ilvl w:val="0"/>
          <w:numId w:val="29"/>
        </w:numPr>
        <w:spacing w:line="259" w:lineRule="auto"/>
        <w:rPr>
          <w:rFonts w:ascii="Century Gothic" w:hAnsi="Century Gothic" w:cstheme="minorBidi"/>
          <w:b/>
          <w:sz w:val="22"/>
          <w:szCs w:val="22"/>
        </w:rPr>
      </w:pPr>
      <w:r w:rsidRPr="63234150">
        <w:rPr>
          <w:rFonts w:ascii="Century Gothic" w:hAnsi="Century Gothic" w:cstheme="minorBidi"/>
          <w:b/>
          <w:sz w:val="22"/>
          <w:szCs w:val="22"/>
        </w:rPr>
        <w:t>Faire un état des lieux a</w:t>
      </w:r>
      <w:r w:rsidRPr="63234150" w:rsidR="004E3E36">
        <w:rPr>
          <w:rFonts w:ascii="Century Gothic" w:hAnsi="Century Gothic" w:cstheme="minorBidi"/>
          <w:b/>
          <w:sz w:val="22"/>
          <w:szCs w:val="22"/>
        </w:rPr>
        <w:t>v</w:t>
      </w:r>
      <w:r w:rsidRPr="63234150" w:rsidR="00B35FF4">
        <w:rPr>
          <w:rFonts w:ascii="Century Gothic" w:hAnsi="Century Gothic" w:cstheme="minorBidi"/>
          <w:b/>
          <w:sz w:val="22"/>
          <w:szCs w:val="22"/>
        </w:rPr>
        <w:t>ant/après chaque manifestation </w:t>
      </w:r>
    </w:p>
    <w:p w:rsidR="004E3E36" w:rsidP="1ED040AA" w:rsidRDefault="004E3E36" w14:paraId="293470EF" w14:textId="6DACC952">
      <w:pPr>
        <w:pStyle w:val="Paragraphedeliste"/>
        <w:numPr>
          <w:ilvl w:val="1"/>
          <w:numId w:val="30"/>
        </w:numPr>
        <w:rPr>
          <w:rFonts w:ascii="Century Gothic" w:hAnsi="Century Gothic" w:cs="" w:cstheme="minorBidi"/>
          <w:i w:val="1"/>
          <w:iCs w:val="1"/>
          <w:color w:val="auto" w:themeColor="accent1" w:themeShade="BF"/>
          <w:sz w:val="22"/>
          <w:szCs w:val="22"/>
        </w:rPr>
      </w:pPr>
      <w:r w:rsidRPr="1ED040AA" w:rsidR="004E3E36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Etat des lieux</w:t>
      </w:r>
      <w:r w:rsidRPr="1ED040AA" w:rsidR="00B35FF4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 xml:space="preserve"> (photos …) </w:t>
      </w:r>
    </w:p>
    <w:p w:rsidRPr="00B35FF4" w:rsidR="00404877" w:rsidP="00FE65CA" w:rsidRDefault="00404877" w14:paraId="39229A82" w14:textId="77777777">
      <w:pPr>
        <w:rPr>
          <w:rFonts w:ascii="Century Gothic" w:hAnsi="Century Gothic"/>
          <w:color w:val="2E74B5" w:themeColor="accent1" w:themeShade="BF"/>
        </w:rPr>
      </w:pPr>
    </w:p>
    <w:p w:rsidRPr="00B03381" w:rsidR="00404877" w:rsidP="63234150" w:rsidRDefault="4B7509D9" w14:paraId="6CD2FF01" w14:textId="0F6177C5">
      <w:pPr>
        <w:pStyle w:val="Paragraphedeliste"/>
        <w:numPr>
          <w:ilvl w:val="0"/>
          <w:numId w:val="29"/>
        </w:numPr>
        <w:spacing w:line="259" w:lineRule="auto"/>
        <w:rPr>
          <w:rFonts w:ascii="Century Gothic" w:hAnsi="Century Gothic" w:cstheme="minorBidi"/>
          <w:sz w:val="22"/>
          <w:szCs w:val="22"/>
        </w:rPr>
      </w:pPr>
      <w:r w:rsidRPr="63234150">
        <w:rPr>
          <w:rFonts w:ascii="Century Gothic" w:hAnsi="Century Gothic" w:cstheme="minorBidi"/>
          <w:sz w:val="22"/>
          <w:szCs w:val="22"/>
        </w:rPr>
        <w:t>I</w:t>
      </w:r>
      <w:r w:rsidRPr="63234150" w:rsidR="00956B75">
        <w:rPr>
          <w:rFonts w:ascii="Century Gothic" w:hAnsi="Century Gothic" w:cstheme="minorBidi"/>
          <w:sz w:val="22"/>
          <w:szCs w:val="22"/>
        </w:rPr>
        <w:t>dentifier, pour les parcours itinérants, les points de collecte de déchets et mettre en place, si possible, une organisation pour le tri (emballages, alimentaires …)</w:t>
      </w:r>
    </w:p>
    <w:p w:rsidR="00404877" w:rsidP="1ED040AA" w:rsidRDefault="00404877" w14:paraId="388FACE1" w14:textId="179AF478">
      <w:pPr>
        <w:pStyle w:val="Paragraphedeliste"/>
        <w:numPr>
          <w:ilvl w:val="1"/>
          <w:numId w:val="30"/>
        </w:numPr>
        <w:rPr>
          <w:rFonts w:ascii="Century Gothic" w:hAnsi="Century Gothic" w:cs="" w:cstheme="minorBidi"/>
          <w:i w:val="1"/>
          <w:iCs w:val="1"/>
          <w:color w:val="auto" w:themeColor="accent1" w:themeShade="BF"/>
          <w:sz w:val="22"/>
          <w:szCs w:val="22"/>
        </w:rPr>
      </w:pPr>
      <w:r w:rsidRPr="1ED040AA" w:rsidR="00404877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Photos</w:t>
      </w:r>
    </w:p>
    <w:p w:rsidR="00404877" w:rsidP="1ED040AA" w:rsidRDefault="00404877" w14:paraId="7065901D" w14:textId="507BA391">
      <w:pPr>
        <w:pStyle w:val="Paragraphedeliste"/>
        <w:numPr>
          <w:ilvl w:val="1"/>
          <w:numId w:val="30"/>
        </w:numPr>
        <w:rPr>
          <w:rFonts w:ascii="Century Gothic" w:hAnsi="Century Gothic" w:cs="" w:cstheme="minorBidi"/>
          <w:i w:val="1"/>
          <w:iCs w:val="1"/>
          <w:color w:val="auto" w:themeColor="accent1" w:themeShade="BF"/>
          <w:sz w:val="22"/>
          <w:szCs w:val="22"/>
        </w:rPr>
      </w:pPr>
      <w:r w:rsidRPr="1ED040AA" w:rsidR="00404877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Détailler l’organisation</w:t>
      </w:r>
    </w:p>
    <w:p w:rsidRPr="00B35FF4" w:rsidR="00404877" w:rsidP="00404877" w:rsidRDefault="00404877" w14:paraId="5174DE8B" w14:textId="77777777">
      <w:pPr>
        <w:rPr>
          <w:rFonts w:ascii="Century Gothic" w:hAnsi="Century Gothic"/>
          <w:color w:val="2E74B5" w:themeColor="accent1" w:themeShade="BF"/>
        </w:rPr>
      </w:pPr>
    </w:p>
    <w:p w:rsidRPr="00B03381" w:rsidR="00404877" w:rsidP="1ED040AA" w:rsidRDefault="00404877" w14:paraId="78E86B9A" w14:textId="4FC08C64">
      <w:pPr>
        <w:pStyle w:val="Paragraphedeliste"/>
        <w:numPr>
          <w:ilvl w:val="0"/>
          <w:numId w:val="29"/>
        </w:numPr>
        <w:spacing w:line="259" w:lineRule="auto"/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</w:pPr>
      <w:r w:rsidRPr="1ED040AA" w:rsidR="00404877">
        <w:rPr>
          <w:rFonts w:ascii="Century Gothic" w:hAnsi="Century Gothic" w:cs="" w:cstheme="minorBidi"/>
          <w:sz w:val="22"/>
          <w:szCs w:val="22"/>
        </w:rPr>
        <w:t xml:space="preserve">Utiliser des matériaux biodégradables ou </w:t>
      </w:r>
      <w:r w:rsidRPr="1ED040AA" w:rsidR="001C3B94">
        <w:rPr>
          <w:rFonts w:ascii="Century Gothic" w:hAnsi="Century Gothic" w:cs="" w:cstheme="minorBidi"/>
          <w:sz w:val="22"/>
          <w:szCs w:val="22"/>
        </w:rPr>
        <w:t>réutilisabl</w:t>
      </w:r>
      <w:r w:rsidRPr="1ED040AA" w:rsidR="00404877">
        <w:rPr>
          <w:rFonts w:ascii="Century Gothic" w:hAnsi="Century Gothic" w:cs="" w:cstheme="minorBidi"/>
          <w:sz w:val="22"/>
          <w:szCs w:val="22"/>
        </w:rPr>
        <w:t>es pour la signalisation de la man</w:t>
      </w:r>
      <w:r w:rsidRPr="1ED040AA" w:rsidR="00404877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ifestation et/ou le balisage</w:t>
      </w:r>
      <w:r w:rsidRPr="1ED040AA" w:rsidR="00F6338F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 xml:space="preserve"> d’itinéraires</w:t>
      </w:r>
    </w:p>
    <w:p w:rsidRPr="004E3E36" w:rsidR="00FE5EF7" w:rsidP="1ED040AA" w:rsidRDefault="00404877" w14:paraId="1769C048" w14:textId="0C80DDC0">
      <w:pPr>
        <w:pStyle w:val="Paragraphedeliste"/>
        <w:numPr>
          <w:ilvl w:val="1"/>
          <w:numId w:val="30"/>
        </w:numPr>
        <w:rPr>
          <w:rFonts w:ascii="Century Gothic" w:hAnsi="Century Gothic" w:cs="" w:cstheme="minorBidi"/>
          <w:i w:val="1"/>
          <w:iCs w:val="1"/>
          <w:color w:val="auto" w:themeColor="accent1" w:themeShade="BF"/>
          <w:sz w:val="22"/>
          <w:szCs w:val="22"/>
        </w:rPr>
      </w:pPr>
      <w:r w:rsidRPr="1ED040AA" w:rsidR="00404877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Détails des matériaux et supports utilisés</w:t>
      </w:r>
    </w:p>
    <w:p w:rsidR="63234150" w:rsidP="63234150" w:rsidRDefault="63234150" w14:paraId="62041110" w14:textId="018512D4">
      <w:pPr>
        <w:spacing w:after="0" w:line="240" w:lineRule="auto"/>
        <w:rPr>
          <w:rFonts w:ascii="Century Gothic" w:hAnsi="Century Gothic"/>
          <w:color w:val="2E74B5" w:themeColor="accent1" w:themeShade="BF"/>
        </w:rPr>
      </w:pPr>
    </w:p>
    <w:p w:rsidRPr="00B03381" w:rsidR="00FE5EF7" w:rsidP="63234150" w:rsidRDefault="00FE5EF7" w14:paraId="4F025B74" w14:textId="591A3599">
      <w:pPr>
        <w:pStyle w:val="Paragraphedeliste"/>
        <w:numPr>
          <w:ilvl w:val="0"/>
          <w:numId w:val="29"/>
        </w:numPr>
        <w:spacing w:line="259" w:lineRule="auto"/>
        <w:rPr>
          <w:rFonts w:ascii="Century Gothic" w:hAnsi="Century Gothic" w:cstheme="minorBidi"/>
          <w:sz w:val="22"/>
          <w:szCs w:val="22"/>
        </w:rPr>
      </w:pPr>
      <w:r w:rsidRPr="63234150">
        <w:rPr>
          <w:rFonts w:ascii="Century Gothic" w:hAnsi="Century Gothic" w:cstheme="minorBidi"/>
          <w:sz w:val="22"/>
          <w:szCs w:val="22"/>
        </w:rPr>
        <w:t>Limiter l’utilisation des forces thermiques (véhicules motorisés, groupes éle</w:t>
      </w:r>
      <w:r w:rsidRPr="63234150" w:rsidR="00956B75">
        <w:rPr>
          <w:rFonts w:ascii="Century Gothic" w:hAnsi="Century Gothic" w:cstheme="minorBidi"/>
          <w:sz w:val="22"/>
          <w:szCs w:val="22"/>
        </w:rPr>
        <w:t xml:space="preserve">ctrogènes …) dans les massifs forestiers. (Attention : elle </w:t>
      </w:r>
      <w:r w:rsidRPr="63234150" w:rsidR="00696627">
        <w:rPr>
          <w:rFonts w:ascii="Century Gothic" w:hAnsi="Century Gothic" w:cstheme="minorBidi"/>
          <w:sz w:val="22"/>
          <w:szCs w:val="22"/>
        </w:rPr>
        <w:t>peut être</w:t>
      </w:r>
      <w:r w:rsidRPr="63234150" w:rsidR="00956B75">
        <w:rPr>
          <w:rFonts w:ascii="Century Gothic" w:hAnsi="Century Gothic" w:cstheme="minorBidi"/>
          <w:sz w:val="22"/>
          <w:szCs w:val="22"/>
        </w:rPr>
        <w:t xml:space="preserve"> interdite </w:t>
      </w:r>
      <w:r w:rsidRPr="63234150" w:rsidR="00696627">
        <w:rPr>
          <w:rFonts w:ascii="Century Gothic" w:hAnsi="Century Gothic" w:cstheme="minorBidi"/>
          <w:sz w:val="22"/>
          <w:szCs w:val="22"/>
        </w:rPr>
        <w:t>selon le niveau de risque feu de forêt</w:t>
      </w:r>
      <w:r w:rsidRPr="63234150" w:rsidR="00956B75">
        <w:rPr>
          <w:rFonts w:ascii="Century Gothic" w:hAnsi="Century Gothic" w:cstheme="minorBidi"/>
          <w:sz w:val="22"/>
          <w:szCs w:val="22"/>
        </w:rPr>
        <w:t>).</w:t>
      </w:r>
    </w:p>
    <w:p w:rsidR="00FE5EF7" w:rsidP="1ED040AA" w:rsidRDefault="00FE5EF7" w14:paraId="3CCA00BF" w14:textId="2B5C6AAF">
      <w:pPr>
        <w:pStyle w:val="Paragraphedeliste"/>
        <w:numPr>
          <w:ilvl w:val="1"/>
          <w:numId w:val="30"/>
        </w:numPr>
        <w:rPr>
          <w:rFonts w:ascii="Century Gothic" w:hAnsi="Century Gothic" w:cs="" w:cstheme="minorBidi"/>
          <w:i w:val="1"/>
          <w:iCs w:val="1"/>
          <w:color w:val="auto" w:themeColor="accent1" w:themeShade="BF"/>
          <w:sz w:val="22"/>
          <w:szCs w:val="22"/>
        </w:rPr>
      </w:pPr>
      <w:r w:rsidRPr="1ED040AA" w:rsidR="00FE5EF7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 xml:space="preserve">Moyens déployés </w:t>
      </w:r>
    </w:p>
    <w:p w:rsidR="004E3E36" w:rsidP="1ED040AA" w:rsidRDefault="00FE5EF7" w14:paraId="1EC366C7" w14:textId="5E8EF74C">
      <w:pPr>
        <w:pStyle w:val="Paragraphedeliste"/>
        <w:numPr>
          <w:ilvl w:val="1"/>
          <w:numId w:val="30"/>
        </w:numPr>
        <w:rPr>
          <w:rFonts w:ascii="Century Gothic" w:hAnsi="Century Gothic" w:cs="" w:cstheme="minorBidi"/>
          <w:i w:val="1"/>
          <w:iCs w:val="1"/>
          <w:color w:val="auto" w:themeColor="accent1" w:themeShade="BF"/>
          <w:sz w:val="22"/>
          <w:szCs w:val="22"/>
        </w:rPr>
      </w:pPr>
      <w:r w:rsidRPr="1ED040AA" w:rsidR="00FE5EF7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 xml:space="preserve">Matériels utilisés </w:t>
      </w:r>
    </w:p>
    <w:p w:rsidRPr="00EA76C3" w:rsidR="005D4019" w:rsidP="00FE65CA" w:rsidRDefault="005D4019" w14:paraId="7C99CE15" w14:textId="77777777">
      <w:pPr>
        <w:rPr>
          <w:rFonts w:ascii="Century Gothic" w:hAnsi="Century Gothic"/>
          <w:color w:val="2E74B5" w:themeColor="accent1" w:themeShade="BF"/>
        </w:rPr>
      </w:pPr>
    </w:p>
    <w:p w:rsidRPr="00EF7A32" w:rsidR="005D4019" w:rsidP="63234150" w:rsidRDefault="005D4019" w14:paraId="046093B3" w14:textId="18D7D79E">
      <w:pPr>
        <w:pStyle w:val="Paragraphedeliste"/>
        <w:numPr>
          <w:ilvl w:val="0"/>
          <w:numId w:val="29"/>
        </w:numPr>
        <w:spacing w:line="259" w:lineRule="auto"/>
        <w:rPr>
          <w:rFonts w:ascii="Century Gothic" w:hAnsi="Century Gothic" w:cstheme="minorBidi"/>
          <w:sz w:val="22"/>
          <w:szCs w:val="22"/>
        </w:rPr>
      </w:pPr>
      <w:r w:rsidRPr="63234150">
        <w:rPr>
          <w:rFonts w:ascii="Century Gothic" w:hAnsi="Century Gothic" w:cstheme="minorBidi"/>
          <w:sz w:val="22"/>
          <w:szCs w:val="22"/>
        </w:rPr>
        <w:t>Mettre à disposition des toilettes sèches ou, à minima, une signalétique si des toilettes publiques sont proches du lieu de la manifestation </w:t>
      </w:r>
    </w:p>
    <w:p w:rsidR="005D4019" w:rsidP="1ED040AA" w:rsidRDefault="005D4019" w14:paraId="30B3CB7E" w14:textId="23914E89">
      <w:pPr>
        <w:pStyle w:val="Paragraphedeliste"/>
        <w:numPr>
          <w:ilvl w:val="1"/>
          <w:numId w:val="30"/>
        </w:numPr>
        <w:rPr>
          <w:rFonts w:ascii="Century Gothic" w:hAnsi="Century Gothic" w:cs="" w:cstheme="minorBidi"/>
          <w:i w:val="1"/>
          <w:iCs w:val="1"/>
          <w:color w:val="auto" w:themeColor="accent1" w:themeShade="BF"/>
          <w:sz w:val="22"/>
          <w:szCs w:val="22"/>
        </w:rPr>
      </w:pPr>
      <w:r w:rsidRPr="1ED040AA" w:rsidR="005D4019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Nombre de toilettes sèches mises à disposition / publics</w:t>
      </w:r>
    </w:p>
    <w:p w:rsidRPr="00E200E0" w:rsidR="005D4019" w:rsidP="1ED040AA" w:rsidRDefault="005D4019" w14:paraId="7C927CB5" w14:textId="289A9DB5">
      <w:pPr>
        <w:pStyle w:val="Paragraphedeliste"/>
        <w:numPr>
          <w:ilvl w:val="1"/>
          <w:numId w:val="30"/>
        </w:numPr>
        <w:rPr>
          <w:rFonts w:ascii="Century Gothic" w:hAnsi="Century Gothic" w:cs="" w:cstheme="minorBidi"/>
          <w:i w:val="1"/>
          <w:iCs w:val="1"/>
          <w:color w:val="auto" w:themeColor="accent1" w:themeShade="BF"/>
          <w:sz w:val="22"/>
          <w:szCs w:val="22"/>
        </w:rPr>
      </w:pPr>
      <w:r w:rsidRPr="1ED040AA" w:rsidR="005D4019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Dispositif utilisé (location, prêt, propriété …)</w:t>
      </w:r>
    </w:p>
    <w:p w:rsidRPr="00E200E0" w:rsidR="005D4019" w:rsidP="1ED040AA" w:rsidRDefault="005D4019" w14:paraId="1AC72717" w14:textId="57A02E2B">
      <w:pPr>
        <w:pStyle w:val="Paragraphedeliste"/>
        <w:numPr>
          <w:ilvl w:val="1"/>
          <w:numId w:val="30"/>
        </w:numPr>
        <w:rPr>
          <w:rFonts w:ascii="Century Gothic" w:hAnsi="Century Gothic" w:cs="" w:cstheme="minorBidi"/>
          <w:i w:val="1"/>
          <w:iCs w:val="1"/>
          <w:color w:val="auto" w:themeColor="accent1" w:themeShade="BF"/>
          <w:sz w:val="22"/>
          <w:szCs w:val="22"/>
        </w:rPr>
      </w:pPr>
      <w:r w:rsidRPr="1ED040AA" w:rsidR="005D4019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Signalétique effectuée (photos)</w:t>
      </w:r>
    </w:p>
    <w:p w:rsidR="00404877" w:rsidP="00FE65CA" w:rsidRDefault="00404877" w14:paraId="1548591C" w14:textId="6DEF267A">
      <w:pPr>
        <w:rPr>
          <w:rFonts w:ascii="Century Gothic" w:hAnsi="Century Gothic"/>
        </w:rPr>
      </w:pPr>
    </w:p>
    <w:p w:rsidRPr="00A7171C" w:rsidR="005D4019" w:rsidP="63234150" w:rsidRDefault="005D4019" w14:paraId="47792A93" w14:textId="39CDEB49">
      <w:pPr>
        <w:pStyle w:val="Paragraphedeliste"/>
        <w:numPr>
          <w:ilvl w:val="0"/>
          <w:numId w:val="29"/>
        </w:numPr>
        <w:spacing w:line="259" w:lineRule="auto"/>
        <w:rPr>
          <w:rFonts w:ascii="Century Gothic" w:hAnsi="Century Gothic" w:cstheme="minorBidi"/>
          <w:sz w:val="22"/>
          <w:szCs w:val="22"/>
        </w:rPr>
      </w:pPr>
      <w:r w:rsidRPr="63234150">
        <w:rPr>
          <w:rFonts w:ascii="Century Gothic" w:hAnsi="Century Gothic" w:cstheme="minorBidi"/>
          <w:sz w:val="22"/>
          <w:szCs w:val="22"/>
        </w:rPr>
        <w:t>Opter pour une consommation responsable en eau et en énergie </w:t>
      </w:r>
    </w:p>
    <w:p w:rsidRPr="00E200E0" w:rsidR="005D4019" w:rsidP="1ED040AA" w:rsidRDefault="005D4019" w14:paraId="7F1F743D" w14:textId="5748A47C">
      <w:pPr>
        <w:pStyle w:val="Paragraphedeliste"/>
        <w:numPr>
          <w:ilvl w:val="1"/>
          <w:numId w:val="30"/>
        </w:numPr>
        <w:rPr>
          <w:rFonts w:ascii="Century Gothic" w:hAnsi="Century Gothic" w:cs="" w:cstheme="minorBidi"/>
          <w:i w:val="1"/>
          <w:iCs w:val="1"/>
          <w:color w:val="auto" w:themeColor="accent1" w:themeShade="BF"/>
          <w:sz w:val="22"/>
          <w:szCs w:val="22"/>
        </w:rPr>
      </w:pPr>
      <w:r w:rsidRPr="1ED040AA" w:rsidR="005D4019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kWh</w:t>
      </w:r>
      <w:r w:rsidRPr="1ED040AA" w:rsidR="005D4019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 xml:space="preserve"> ou litre économisé</w:t>
      </w:r>
    </w:p>
    <w:p w:rsidRPr="00E200E0" w:rsidR="005D4019" w:rsidP="1ED040AA" w:rsidRDefault="005D4019" w14:paraId="74BB3A59" w14:textId="778C5A5A">
      <w:pPr>
        <w:pStyle w:val="Paragraphedeliste"/>
        <w:numPr>
          <w:ilvl w:val="1"/>
          <w:numId w:val="30"/>
        </w:numPr>
        <w:rPr>
          <w:rFonts w:ascii="Century Gothic" w:hAnsi="Century Gothic" w:cs="" w:cstheme="minorBidi"/>
          <w:i w:val="1"/>
          <w:iCs w:val="1"/>
          <w:color w:val="auto" w:themeColor="accent1" w:themeShade="BF"/>
          <w:sz w:val="22"/>
          <w:szCs w:val="22"/>
        </w:rPr>
      </w:pPr>
      <w:r w:rsidRPr="1ED040AA" w:rsidR="005D4019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Type de dispositif mis en place</w:t>
      </w:r>
    </w:p>
    <w:p w:rsidRPr="004E3E36" w:rsidR="005D4019" w:rsidP="00FE65CA" w:rsidRDefault="005D4019" w14:paraId="0AA40B23" w14:textId="77777777">
      <w:pPr>
        <w:rPr>
          <w:rFonts w:ascii="Century Gothic" w:hAnsi="Century Gothic"/>
        </w:rPr>
      </w:pPr>
    </w:p>
    <w:p w:rsidRPr="009C4DA7" w:rsidR="00E21920" w:rsidP="63234150" w:rsidRDefault="00EA76C3" w14:paraId="519C3591" w14:textId="31F7A3AC">
      <w:pPr>
        <w:pStyle w:val="Paragraphedeliste"/>
        <w:numPr>
          <w:ilvl w:val="0"/>
          <w:numId w:val="29"/>
        </w:numPr>
        <w:spacing w:line="259" w:lineRule="auto"/>
        <w:rPr>
          <w:rFonts w:ascii="Century Gothic" w:hAnsi="Century Gothic" w:cstheme="minorBidi"/>
          <w:sz w:val="22"/>
          <w:szCs w:val="22"/>
        </w:rPr>
      </w:pPr>
      <w:r w:rsidRPr="63234150">
        <w:rPr>
          <w:rFonts w:ascii="Century Gothic" w:hAnsi="Century Gothic" w:cstheme="minorBidi"/>
          <w:sz w:val="22"/>
          <w:szCs w:val="22"/>
        </w:rPr>
        <w:t>Evite</w:t>
      </w:r>
      <w:r w:rsidRPr="63234150" w:rsidR="00FE65CA">
        <w:rPr>
          <w:rFonts w:ascii="Century Gothic" w:hAnsi="Century Gothic" w:cstheme="minorBidi"/>
          <w:sz w:val="22"/>
          <w:szCs w:val="22"/>
        </w:rPr>
        <w:t>r les nuisances</w:t>
      </w:r>
      <w:r w:rsidRPr="63234150">
        <w:rPr>
          <w:rFonts w:ascii="Century Gothic" w:hAnsi="Century Gothic" w:cstheme="minorBidi"/>
          <w:sz w:val="22"/>
          <w:szCs w:val="22"/>
        </w:rPr>
        <w:t xml:space="preserve"> sonores et ol</w:t>
      </w:r>
      <w:r w:rsidRPr="63234150" w:rsidR="005C0E34">
        <w:rPr>
          <w:rFonts w:ascii="Century Gothic" w:hAnsi="Century Gothic" w:cstheme="minorBidi"/>
          <w:sz w:val="22"/>
          <w:szCs w:val="22"/>
        </w:rPr>
        <w:t>factives, quel que soit le lieu</w:t>
      </w:r>
      <w:r w:rsidRPr="63234150">
        <w:rPr>
          <w:rFonts w:ascii="Century Gothic" w:hAnsi="Century Gothic" w:cstheme="minorBidi"/>
          <w:sz w:val="22"/>
          <w:szCs w:val="22"/>
        </w:rPr>
        <w:t xml:space="preserve"> (milieu urbain, espace naturel) afin de limiter les dérangements des habitants, des usagers, et de la faune</w:t>
      </w:r>
    </w:p>
    <w:p w:rsidR="00B35FF4" w:rsidP="1ED040AA" w:rsidRDefault="004E3E36" w14:paraId="0EB2F9D9" w14:textId="6FF94B08">
      <w:pPr>
        <w:pStyle w:val="Paragraphedeliste"/>
        <w:numPr>
          <w:ilvl w:val="1"/>
          <w:numId w:val="30"/>
        </w:numPr>
        <w:rPr>
          <w:rFonts w:ascii="Century Gothic" w:hAnsi="Century Gothic" w:cs="" w:cstheme="minorBidi"/>
          <w:i w:val="1"/>
          <w:iCs w:val="1"/>
          <w:color w:val="auto" w:themeColor="accent1" w:themeShade="BF"/>
          <w:sz w:val="22"/>
          <w:szCs w:val="22"/>
        </w:rPr>
      </w:pPr>
      <w:r w:rsidRPr="1ED040AA" w:rsidR="004E3E36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>Moyens déployés</w:t>
      </w:r>
      <w:r w:rsidRPr="1ED040AA" w:rsidR="00B35FF4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 xml:space="preserve"> </w:t>
      </w:r>
    </w:p>
    <w:p w:rsidRPr="00B35FF4" w:rsidR="004E3E36" w:rsidP="1ED040AA" w:rsidRDefault="00B35FF4" w14:paraId="47A0EDDF" w14:textId="76893C5E">
      <w:pPr>
        <w:pStyle w:val="Paragraphedeliste"/>
        <w:numPr>
          <w:ilvl w:val="1"/>
          <w:numId w:val="30"/>
        </w:numPr>
        <w:rPr>
          <w:rFonts w:ascii="Century Gothic" w:hAnsi="Century Gothic" w:cs="" w:cstheme="minorBidi"/>
          <w:i w:val="1"/>
          <w:iCs w:val="1"/>
          <w:color w:val="auto" w:themeColor="accent1" w:themeShade="BF"/>
          <w:sz w:val="22"/>
          <w:szCs w:val="22"/>
        </w:rPr>
      </w:pPr>
      <w:r w:rsidRPr="1ED040AA" w:rsidR="00B35FF4">
        <w:rPr>
          <w:rFonts w:ascii="Century Gothic" w:hAnsi="Century Gothic" w:cs="" w:cstheme="minorBidi"/>
          <w:i w:val="1"/>
          <w:iCs w:val="1"/>
          <w:color w:val="auto"/>
          <w:sz w:val="22"/>
          <w:szCs w:val="22"/>
        </w:rPr>
        <w:t xml:space="preserve">Matériels utilisés </w:t>
      </w:r>
    </w:p>
    <w:p w:rsidR="00DA3201" w:rsidP="00FE65CA" w:rsidRDefault="00DA3201" w14:paraId="5D7D93EB" w14:textId="06ACD46F"/>
    <w:p w:rsidR="00DA3201" w:rsidP="00FE65CA" w:rsidRDefault="00DA3201" w14:paraId="3666EBD6" w14:textId="77777777">
      <w:pPr>
        <w:rPr>
          <w:rFonts w:ascii="Century Gothic" w:hAnsi="Century Gothic" w:cstheme="minorHAnsi"/>
        </w:rPr>
      </w:pPr>
    </w:p>
    <w:p w:rsidR="00DA3201" w:rsidP="00FE65CA" w:rsidRDefault="00DA3201" w14:paraId="2B81B4DD" w14:textId="77777777">
      <w:pPr>
        <w:rPr>
          <w:rFonts w:ascii="Century Gothic" w:hAnsi="Century Gothic" w:cstheme="minorHAnsi"/>
        </w:rPr>
      </w:pPr>
    </w:p>
    <w:p w:rsidRPr="00D4098D" w:rsidR="00D4098D" w:rsidP="00FE65CA" w:rsidRDefault="00D4098D" w14:paraId="04E0EF95" w14:textId="25724304">
      <w:pPr>
        <w:rPr>
          <w:rFonts w:ascii="Century Gothic" w:hAnsi="Century Gothic" w:cstheme="minorHAnsi"/>
        </w:rPr>
      </w:pPr>
      <w:r w:rsidRPr="00D4098D">
        <w:rPr>
          <w:rFonts w:ascii="Century Gothic" w:hAnsi="Century Gothic" w:cstheme="minorHAnsi"/>
        </w:rPr>
        <w:t>Compte tenu, des actions choisies, la structure ……………………………………, s’engage auprès de la Métropole au</w:t>
      </w:r>
    </w:p>
    <w:p w:rsidR="005D2E1F" w:rsidP="00FE65CA" w:rsidRDefault="00D4098D" w14:paraId="2B26A6C9" w14:textId="1AC070A6">
      <w:pPr>
        <w:rPr>
          <w:rFonts w:ascii="Century Gothic" w:hAnsi="Century Gothic" w:cstheme="minorHAnsi"/>
        </w:rPr>
      </w:pPr>
      <w:r w:rsidRPr="00D4098D">
        <w:rPr>
          <w:rFonts w:ascii="Century Gothic" w:hAnsi="Century Gothic" w:cstheme="minorHAnsi"/>
        </w:rPr>
        <w:t xml:space="preserve">NIVEAU 1 </w:t>
      </w:r>
      <w:r w:rsidR="005B0FB0">
        <w:rPr>
          <w:rFonts w:ascii="Century Gothic" w:hAnsi="Century Gothic" w:cstheme="minorHAnsi"/>
          <w:b/>
        </w:rPr>
        <w:t>□</w:t>
      </w:r>
    </w:p>
    <w:p w:rsidR="005D2E1F" w:rsidP="00FE65CA" w:rsidRDefault="00D4098D" w14:paraId="1DC28022" w14:textId="2F5CC1FA">
      <w:pPr>
        <w:rPr>
          <w:rFonts w:ascii="Century Gothic" w:hAnsi="Century Gothic" w:cstheme="minorHAnsi"/>
        </w:rPr>
      </w:pPr>
      <w:r w:rsidRPr="00D4098D">
        <w:rPr>
          <w:rFonts w:ascii="Century Gothic" w:hAnsi="Century Gothic" w:cstheme="minorHAnsi"/>
        </w:rPr>
        <w:t xml:space="preserve">NIVEAU 2 </w:t>
      </w:r>
      <w:r w:rsidR="005B0FB0">
        <w:rPr>
          <w:rFonts w:ascii="Century Gothic" w:hAnsi="Century Gothic" w:cstheme="minorHAnsi"/>
          <w:b/>
        </w:rPr>
        <w:t>□</w:t>
      </w:r>
      <w:r w:rsidRPr="00D4098D">
        <w:rPr>
          <w:rFonts w:ascii="Century Gothic" w:hAnsi="Century Gothic" w:cstheme="minorHAnsi"/>
        </w:rPr>
        <w:t xml:space="preserve"> </w:t>
      </w:r>
    </w:p>
    <w:p w:rsidR="005D2E1F" w:rsidP="00FE65CA" w:rsidRDefault="00D4098D" w14:paraId="0B6ED085" w14:textId="0F6846A2">
      <w:pPr>
        <w:rPr>
          <w:rFonts w:ascii="Century Gothic" w:hAnsi="Century Gothic" w:cstheme="minorHAnsi"/>
        </w:rPr>
      </w:pPr>
      <w:r w:rsidRPr="00D4098D">
        <w:rPr>
          <w:rFonts w:ascii="Century Gothic" w:hAnsi="Century Gothic" w:cstheme="minorHAnsi"/>
        </w:rPr>
        <w:t xml:space="preserve">NIVEAU 3 </w:t>
      </w:r>
      <w:r w:rsidR="005B0FB0">
        <w:rPr>
          <w:rFonts w:ascii="Century Gothic" w:hAnsi="Century Gothic" w:cstheme="minorHAnsi"/>
          <w:b/>
        </w:rPr>
        <w:t>□</w:t>
      </w:r>
      <w:r w:rsidRPr="00D4098D">
        <w:rPr>
          <w:rFonts w:ascii="Century Gothic" w:hAnsi="Century Gothic" w:cstheme="minorHAnsi"/>
        </w:rPr>
        <w:t xml:space="preserve"> </w:t>
      </w:r>
    </w:p>
    <w:p w:rsidRPr="00D4098D" w:rsidR="00D4098D" w:rsidP="00FE65CA" w:rsidRDefault="005B0FB0" w14:paraId="139C2450" w14:textId="768BA837">
      <w:pPr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D</w:t>
      </w:r>
      <w:r w:rsidRPr="00D4098D" w:rsidR="00D4098D">
        <w:rPr>
          <w:rFonts w:ascii="Century Gothic" w:hAnsi="Century Gothic" w:cstheme="minorHAnsi"/>
        </w:rPr>
        <w:t xml:space="preserve">e la Charte métropolitaine des manifestations </w:t>
      </w:r>
      <w:r w:rsidRPr="00D4098D" w:rsidR="005D5539">
        <w:rPr>
          <w:rFonts w:ascii="Century Gothic" w:hAnsi="Century Gothic" w:cstheme="minorHAnsi"/>
        </w:rPr>
        <w:t>écoresponsables</w:t>
      </w:r>
      <w:r w:rsidRPr="00D4098D" w:rsidR="00D4098D">
        <w:rPr>
          <w:rFonts w:ascii="Century Gothic" w:hAnsi="Century Gothic" w:cstheme="minorHAnsi"/>
        </w:rPr>
        <w:t xml:space="preserve">. </w:t>
      </w:r>
    </w:p>
    <w:p w:rsidR="00F16EDD" w:rsidP="00F16EDD" w:rsidRDefault="00F16EDD" w14:paraId="4E436777" w14:textId="5904728C">
      <w:pPr>
        <w:rPr>
          <w:rFonts w:ascii="Century Gothic" w:hAnsi="Century Gothic" w:cstheme="minorHAnsi"/>
        </w:rPr>
      </w:pPr>
      <w:r w:rsidRPr="00020C96">
        <w:rPr>
          <w:rFonts w:ascii="Century Gothic" w:hAnsi="Century Gothic" w:cstheme="minorHAnsi"/>
        </w:rPr>
        <w:t xml:space="preserve">Cet engagement </w:t>
      </w:r>
      <w:r>
        <w:rPr>
          <w:rFonts w:ascii="Century Gothic" w:hAnsi="Century Gothic" w:cstheme="minorHAnsi"/>
        </w:rPr>
        <w:t>prend effet à</w:t>
      </w:r>
      <w:r w:rsidRPr="00020C96">
        <w:rPr>
          <w:rFonts w:ascii="Century Gothic" w:hAnsi="Century Gothic" w:cstheme="minorHAnsi"/>
        </w:rPr>
        <w:t xml:space="preserve"> la date </w:t>
      </w:r>
      <w:r>
        <w:rPr>
          <w:rFonts w:ascii="Century Gothic" w:hAnsi="Century Gothic" w:cstheme="minorHAnsi"/>
        </w:rPr>
        <w:t xml:space="preserve">de signature de la Charte par les 2 parties </w:t>
      </w:r>
      <w:r w:rsidR="005B0FB0">
        <w:rPr>
          <w:rFonts w:ascii="Century Gothic" w:hAnsi="Century Gothic" w:cstheme="minorHAnsi"/>
        </w:rPr>
        <w:t>pour une année.</w:t>
      </w:r>
    </w:p>
    <w:p w:rsidR="00D4098D" w:rsidP="00FE65CA" w:rsidRDefault="00D4098D" w14:paraId="49ABCDB2" w14:textId="77777777">
      <w:pPr>
        <w:rPr>
          <w:rFonts w:ascii="Century Gothic" w:hAnsi="Century Gothic" w:cstheme="minorHAnsi"/>
        </w:rPr>
      </w:pPr>
    </w:p>
    <w:p w:rsidR="00D4098D" w:rsidP="00FE65CA" w:rsidRDefault="00D4098D" w14:paraId="3C8EACC8" w14:textId="7FC8D8E9">
      <w:pPr>
        <w:rPr>
          <w:rFonts w:ascii="Century Gothic" w:hAnsi="Century Gothic" w:cstheme="minorHAnsi"/>
          <w:b/>
        </w:rPr>
      </w:pPr>
      <w:r w:rsidRPr="00D4098D">
        <w:rPr>
          <w:rFonts w:ascii="Century Gothic" w:hAnsi="Century Gothic" w:cstheme="minorHAnsi"/>
          <w:b/>
        </w:rPr>
        <w:t xml:space="preserve">Signature du représentant de la structure </w:t>
      </w:r>
      <w:r w:rsidR="00F16EDD">
        <w:rPr>
          <w:rFonts w:ascii="Century Gothic" w:hAnsi="Century Gothic" w:cstheme="minorHAnsi"/>
          <w:b/>
        </w:rPr>
        <w:tab/>
      </w:r>
      <w:r w:rsidR="00F16EDD">
        <w:rPr>
          <w:rFonts w:ascii="Century Gothic" w:hAnsi="Century Gothic" w:cstheme="minorHAnsi"/>
          <w:b/>
        </w:rPr>
        <w:tab/>
      </w:r>
      <w:r w:rsidR="00F16EDD">
        <w:rPr>
          <w:rFonts w:ascii="Century Gothic" w:hAnsi="Century Gothic" w:cstheme="minorHAnsi"/>
          <w:b/>
        </w:rPr>
        <w:tab/>
      </w:r>
      <w:r w:rsidR="00F16EDD">
        <w:rPr>
          <w:rFonts w:ascii="Century Gothic" w:hAnsi="Century Gothic" w:cstheme="minorHAnsi"/>
          <w:b/>
        </w:rPr>
        <w:tab/>
      </w:r>
      <w:r w:rsidR="00F16EDD">
        <w:rPr>
          <w:rFonts w:ascii="Century Gothic" w:hAnsi="Century Gothic" w:cstheme="minorHAnsi"/>
          <w:b/>
        </w:rPr>
        <w:t>Signature de la Métropole</w:t>
      </w:r>
      <w:r w:rsidRPr="00D4098D">
        <w:rPr>
          <w:rFonts w:ascii="Century Gothic" w:hAnsi="Century Gothic" w:cstheme="minorHAnsi"/>
          <w:b/>
        </w:rPr>
        <w:t xml:space="preserve"> </w:t>
      </w:r>
    </w:p>
    <w:p w:rsidR="00F16EDD" w:rsidP="00FE65CA" w:rsidRDefault="00F16EDD" w14:paraId="6A94AB41" w14:textId="297B6E3A">
      <w:pPr>
        <w:rPr>
          <w:rFonts w:ascii="Century Gothic" w:hAnsi="Century Gothic"/>
          <w:b/>
        </w:rPr>
      </w:pPr>
    </w:p>
    <w:sectPr w:rsidR="00F16EDD" w:rsidSect="005A26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284" w:right="720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449F5" w:rsidRDefault="00F449F5" w14:paraId="5FC48027" w14:textId="77777777">
      <w:pPr>
        <w:spacing w:after="0" w:line="240" w:lineRule="auto"/>
      </w:pPr>
      <w:r>
        <w:separator/>
      </w:r>
    </w:p>
  </w:endnote>
  <w:endnote w:type="continuationSeparator" w:id="0">
    <w:p w:rsidR="00F449F5" w:rsidRDefault="00F449F5" w14:paraId="7C3A1AD1" w14:textId="77777777">
      <w:pPr>
        <w:spacing w:after="0" w:line="240" w:lineRule="auto"/>
      </w:pPr>
      <w:r>
        <w:continuationSeparator/>
      </w:r>
    </w:p>
  </w:endnote>
  <w:endnote w:type="continuationNotice" w:id="1">
    <w:p w:rsidR="00F449F5" w:rsidRDefault="00F449F5" w14:paraId="617BAB1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249C" w:rsidRDefault="0010249C" w14:paraId="17D8D1F5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63234150" w:rsidP="63234150" w:rsidRDefault="63234150" w14:paraId="362F21FE" w14:textId="201F0872">
    <w:pPr>
      <w:pStyle w:val="Pieddepage"/>
      <w:rPr>
        <w:rFonts w:ascii="Century Gothic" w:hAnsi="Century Gothic"/>
        <w:sz w:val="18"/>
        <w:szCs w:val="18"/>
      </w:rPr>
    </w:pPr>
    <w:r w:rsidRPr="63234150">
      <w:rPr>
        <w:rFonts w:ascii="Century Gothic" w:hAnsi="Century Gothic"/>
        <w:b/>
        <w:bCs/>
        <w:sz w:val="18"/>
        <w:szCs w:val="18"/>
      </w:rPr>
      <w:t>En gras : les engagements obligatoires pour prétendre au Niveau 1</w:t>
    </w:r>
  </w:p>
  <w:p w:rsidR="63234150" w:rsidP="63234150" w:rsidRDefault="63234150" w14:paraId="5A527954" w14:textId="3FD20430">
    <w:pPr>
      <w:pStyle w:val="Pieddepage"/>
      <w:rPr>
        <w:rFonts w:ascii="Century Gothic" w:hAnsi="Century Gothic"/>
        <w:sz w:val="18"/>
        <w:szCs w:val="18"/>
      </w:rPr>
    </w:pPr>
    <w:r w:rsidRPr="63234150">
      <w:rPr>
        <w:rFonts w:ascii="Century Gothic" w:hAnsi="Century Gothic"/>
        <w:sz w:val="18"/>
        <w:szCs w:val="18"/>
      </w:rPr>
      <w:t>En noir : les engagements optionnels pour prétendre au Niveau 2 ou 3</w:t>
    </w:r>
  </w:p>
  <w:p w:rsidR="0010249C" w:rsidP="1ED040AA" w:rsidRDefault="63234150" w14:paraId="5E4009CD" w14:textId="192B9C7F">
    <w:pPr>
      <w:pStyle w:val="Pieddepage"/>
      <w:rPr>
        <w:rFonts w:ascii="Century Gothic" w:hAnsi="Century Gothic"/>
        <w:i w:val="1"/>
        <w:iCs w:val="1"/>
        <w:color w:val="auto"/>
        <w:sz w:val="18"/>
        <w:szCs w:val="18"/>
      </w:rPr>
    </w:pPr>
    <w:r w:rsidRPr="1ED040AA" w:rsidR="1ED040AA">
      <w:rPr>
        <w:rFonts w:ascii="Century Gothic" w:hAnsi="Century Gothic"/>
        <w:i w:val="1"/>
        <w:iCs w:val="1"/>
        <w:color w:val="auto"/>
        <w:sz w:val="18"/>
        <w:szCs w:val="18"/>
      </w:rPr>
      <w:t xml:space="preserve">En </w:t>
    </w:r>
    <w:r w:rsidRPr="1ED040AA" w:rsidR="1ED040AA">
      <w:rPr>
        <w:rFonts w:ascii="Century Gothic" w:hAnsi="Century Gothic"/>
        <w:i w:val="1"/>
        <w:iCs w:val="1"/>
        <w:color w:val="auto"/>
        <w:sz w:val="18"/>
        <w:szCs w:val="18"/>
      </w:rPr>
      <w:t>italique</w:t>
    </w:r>
    <w:r w:rsidRPr="1ED040AA" w:rsidR="1ED040AA">
      <w:rPr>
        <w:rFonts w:ascii="Century Gothic" w:hAnsi="Century Gothic"/>
        <w:i w:val="1"/>
        <w:iCs w:val="1"/>
        <w:color w:val="auto"/>
        <w:sz w:val="18"/>
        <w:szCs w:val="18"/>
      </w:rPr>
      <w:t> : les indicateurs de suivi et d’impact des actions</w:t>
    </w:r>
    <w:r w:rsidRPr="1ED040AA" w:rsidR="1ED040AA">
      <w:rPr>
        <w:rFonts w:ascii="Century Gothic" w:hAnsi="Century Gothic"/>
        <w:i w:val="1"/>
        <w:iCs w:val="1"/>
        <w:color w:val="auto"/>
        <w:sz w:val="18"/>
        <w:szCs w:val="18"/>
      </w:rPr>
      <w:t xml:space="preserve"> </w:t>
    </w:r>
    <w:r w:rsidRPr="1ED040AA" w:rsidR="1ED040AA">
      <w:rPr>
        <w:rFonts w:ascii="Century Gothic" w:hAnsi="Century Gothic"/>
        <w:i w:val="1"/>
        <w:iCs w:val="1"/>
        <w:color w:val="auto"/>
        <w:sz w:val="18"/>
        <w:szCs w:val="18"/>
      </w:rPr>
      <w:t>qui seront demandés au terme de l’évènement.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249C" w:rsidRDefault="0010249C" w14:paraId="0F24CD34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449F5" w:rsidRDefault="00F449F5" w14:paraId="7F7FB366" w14:textId="77777777">
      <w:pPr>
        <w:spacing w:after="0" w:line="240" w:lineRule="auto"/>
      </w:pPr>
      <w:r>
        <w:separator/>
      </w:r>
    </w:p>
  </w:footnote>
  <w:footnote w:type="continuationSeparator" w:id="0">
    <w:p w:rsidR="00F449F5" w:rsidRDefault="00F449F5" w14:paraId="160E0C31" w14:textId="77777777">
      <w:pPr>
        <w:spacing w:after="0" w:line="240" w:lineRule="auto"/>
      </w:pPr>
      <w:r>
        <w:continuationSeparator/>
      </w:r>
    </w:p>
  </w:footnote>
  <w:footnote w:type="continuationNotice" w:id="1">
    <w:p w:rsidR="00F449F5" w:rsidRDefault="00F449F5" w14:paraId="12011CA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249C" w:rsidRDefault="0010249C" w14:paraId="6DE5C45D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6134" w:rsidP="0070D463" w:rsidRDefault="00F449F5" w14:paraId="02EED237" w14:textId="6BF9484E">
    <w:pPr>
      <w:pStyle w:val="En-tte"/>
      <w:rPr>
        <w:rFonts w:cs="Calibri" w:cstheme="minorAsci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249C" w:rsidRDefault="0010249C" w14:paraId="6D288A1B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6F3C"/>
    <w:multiLevelType w:val="hybridMultilevel"/>
    <w:tmpl w:val="AD2CE00C"/>
    <w:lvl w:ilvl="0" w:tplc="ED7EA434">
      <w:start w:val="1"/>
      <w:numFmt w:val="decimal"/>
      <w:lvlText w:val="%1."/>
      <w:lvlJc w:val="left"/>
      <w:pPr>
        <w:ind w:left="720" w:hanging="360"/>
      </w:pPr>
    </w:lvl>
    <w:lvl w:ilvl="1" w:tplc="E7E613CE">
      <w:start w:val="9"/>
      <w:numFmt w:val="decimal"/>
      <w:lvlText w:val="%2."/>
      <w:lvlJc w:val="left"/>
      <w:pPr>
        <w:ind w:left="1440" w:hanging="360"/>
      </w:pPr>
    </w:lvl>
    <w:lvl w:ilvl="2" w:tplc="0218C142">
      <w:start w:val="1"/>
      <w:numFmt w:val="lowerRoman"/>
      <w:lvlText w:val="%3."/>
      <w:lvlJc w:val="right"/>
      <w:pPr>
        <w:ind w:left="2160" w:hanging="180"/>
      </w:pPr>
    </w:lvl>
    <w:lvl w:ilvl="3" w:tplc="97A66294">
      <w:start w:val="1"/>
      <w:numFmt w:val="decimal"/>
      <w:lvlText w:val="%4."/>
      <w:lvlJc w:val="left"/>
      <w:pPr>
        <w:ind w:left="2880" w:hanging="360"/>
      </w:pPr>
    </w:lvl>
    <w:lvl w:ilvl="4" w:tplc="3DD209B8">
      <w:start w:val="1"/>
      <w:numFmt w:val="lowerLetter"/>
      <w:lvlText w:val="%5."/>
      <w:lvlJc w:val="left"/>
      <w:pPr>
        <w:ind w:left="3600" w:hanging="360"/>
      </w:pPr>
    </w:lvl>
    <w:lvl w:ilvl="5" w:tplc="296807D2">
      <w:start w:val="1"/>
      <w:numFmt w:val="lowerRoman"/>
      <w:lvlText w:val="%6."/>
      <w:lvlJc w:val="right"/>
      <w:pPr>
        <w:ind w:left="4320" w:hanging="180"/>
      </w:pPr>
    </w:lvl>
    <w:lvl w:ilvl="6" w:tplc="58BC9660">
      <w:start w:val="1"/>
      <w:numFmt w:val="decimal"/>
      <w:lvlText w:val="%7."/>
      <w:lvlJc w:val="left"/>
      <w:pPr>
        <w:ind w:left="5040" w:hanging="360"/>
      </w:pPr>
    </w:lvl>
    <w:lvl w:ilvl="7" w:tplc="5F80357E">
      <w:start w:val="1"/>
      <w:numFmt w:val="lowerLetter"/>
      <w:lvlText w:val="%8."/>
      <w:lvlJc w:val="left"/>
      <w:pPr>
        <w:ind w:left="5760" w:hanging="360"/>
      </w:pPr>
    </w:lvl>
    <w:lvl w:ilvl="8" w:tplc="84B0C0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924BB"/>
    <w:multiLevelType w:val="hybridMultilevel"/>
    <w:tmpl w:val="20F6F340"/>
    <w:lvl w:ilvl="0" w:tplc="6F60155C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D8FCD1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0303C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1EF8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9CA6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3A426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F8A5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A41D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0E2C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56B3D9"/>
    <w:multiLevelType w:val="hybridMultilevel"/>
    <w:tmpl w:val="6862EEFE"/>
    <w:lvl w:ilvl="0" w:tplc="32DEC5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65CF560">
      <w:start w:val="1"/>
      <w:numFmt w:val="bullet"/>
      <w:lvlText w:val="▫"/>
      <w:lvlJc w:val="left"/>
      <w:pPr>
        <w:ind w:left="1440" w:hanging="360"/>
      </w:pPr>
      <w:rPr>
        <w:rFonts w:hint="default" w:ascii="Courier New" w:hAnsi="Courier New"/>
      </w:rPr>
    </w:lvl>
    <w:lvl w:ilvl="2" w:tplc="ED2AFA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3827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2C78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5E9A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549B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BEE0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9231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726C36"/>
    <w:multiLevelType w:val="hybridMultilevel"/>
    <w:tmpl w:val="239A28BA"/>
    <w:lvl w:ilvl="0" w:tplc="97FE5104">
      <w:start w:val="1"/>
      <w:numFmt w:val="bullet"/>
      <w:lvlText w:val=""/>
      <w:lvlJc w:val="left"/>
      <w:pPr>
        <w:ind w:left="720" w:hanging="360"/>
      </w:pPr>
      <w:rPr>
        <w:rFonts w:hint="default" w:ascii="Wingdings" w:hAnsi="Wingdings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99959AF"/>
    <w:multiLevelType w:val="hybridMultilevel"/>
    <w:tmpl w:val="91B2BC4A"/>
    <w:lvl w:ilvl="0" w:tplc="12BAC06A">
      <w:start w:val="1"/>
      <w:numFmt w:val="decimal"/>
      <w:lvlText w:val="%1."/>
      <w:lvlJc w:val="left"/>
      <w:pPr>
        <w:ind w:left="720" w:hanging="360"/>
      </w:pPr>
    </w:lvl>
    <w:lvl w:ilvl="1" w:tplc="3D96FBB8">
      <w:start w:val="1"/>
      <w:numFmt w:val="decimal"/>
      <w:lvlText w:val="%2."/>
      <w:lvlJc w:val="left"/>
      <w:pPr>
        <w:ind w:left="1440" w:hanging="360"/>
      </w:pPr>
    </w:lvl>
    <w:lvl w:ilvl="2" w:tplc="7CB6D34A">
      <w:start w:val="1"/>
      <w:numFmt w:val="lowerRoman"/>
      <w:lvlText w:val="%3."/>
      <w:lvlJc w:val="right"/>
      <w:pPr>
        <w:ind w:left="2160" w:hanging="180"/>
      </w:pPr>
    </w:lvl>
    <w:lvl w:ilvl="3" w:tplc="65EC8E8A">
      <w:start w:val="1"/>
      <w:numFmt w:val="decimal"/>
      <w:lvlText w:val="%4."/>
      <w:lvlJc w:val="left"/>
      <w:pPr>
        <w:ind w:left="2880" w:hanging="360"/>
      </w:pPr>
    </w:lvl>
    <w:lvl w:ilvl="4" w:tplc="AD2E4E1A">
      <w:start w:val="1"/>
      <w:numFmt w:val="lowerLetter"/>
      <w:lvlText w:val="%5."/>
      <w:lvlJc w:val="left"/>
      <w:pPr>
        <w:ind w:left="3600" w:hanging="360"/>
      </w:pPr>
    </w:lvl>
    <w:lvl w:ilvl="5" w:tplc="AA680168">
      <w:start w:val="1"/>
      <w:numFmt w:val="lowerRoman"/>
      <w:lvlText w:val="%6."/>
      <w:lvlJc w:val="right"/>
      <w:pPr>
        <w:ind w:left="4320" w:hanging="180"/>
      </w:pPr>
    </w:lvl>
    <w:lvl w:ilvl="6" w:tplc="435CA146">
      <w:start w:val="1"/>
      <w:numFmt w:val="decimal"/>
      <w:lvlText w:val="%7."/>
      <w:lvlJc w:val="left"/>
      <w:pPr>
        <w:ind w:left="5040" w:hanging="360"/>
      </w:pPr>
    </w:lvl>
    <w:lvl w:ilvl="7" w:tplc="9C8E6F14">
      <w:start w:val="1"/>
      <w:numFmt w:val="lowerLetter"/>
      <w:lvlText w:val="%8."/>
      <w:lvlJc w:val="left"/>
      <w:pPr>
        <w:ind w:left="5760" w:hanging="360"/>
      </w:pPr>
    </w:lvl>
    <w:lvl w:ilvl="8" w:tplc="BA60A39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749B7"/>
    <w:multiLevelType w:val="hybridMultilevel"/>
    <w:tmpl w:val="65721CFC"/>
    <w:lvl w:ilvl="0" w:tplc="040C0003">
      <w:start w:val="1"/>
      <w:numFmt w:val="bullet"/>
      <w:lvlText w:val="o"/>
      <w:lvlJc w:val="left"/>
      <w:pPr>
        <w:ind w:left="1428" w:hanging="360"/>
      </w:pPr>
      <w:rPr>
        <w:rFonts w:hint="default" w:ascii="Courier New" w:hAnsi="Courier New" w:cs="Courier New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6" w15:restartNumberingAfterBreak="0">
    <w:nsid w:val="1EEDA53C"/>
    <w:multiLevelType w:val="hybridMultilevel"/>
    <w:tmpl w:val="8B8ACD4E"/>
    <w:lvl w:ilvl="0" w:tplc="B4B27EE2">
      <w:start w:val="1"/>
      <w:numFmt w:val="decimal"/>
      <w:lvlText w:val="%1."/>
      <w:lvlJc w:val="left"/>
      <w:pPr>
        <w:ind w:left="720" w:hanging="360"/>
      </w:pPr>
    </w:lvl>
    <w:lvl w:ilvl="1" w:tplc="0570F19C">
      <w:start w:val="7"/>
      <w:numFmt w:val="decimal"/>
      <w:lvlText w:val="%2."/>
      <w:lvlJc w:val="left"/>
      <w:pPr>
        <w:ind w:left="1440" w:hanging="360"/>
      </w:pPr>
    </w:lvl>
    <w:lvl w:ilvl="2" w:tplc="6C30CBD2">
      <w:start w:val="1"/>
      <w:numFmt w:val="lowerRoman"/>
      <w:lvlText w:val="%3."/>
      <w:lvlJc w:val="right"/>
      <w:pPr>
        <w:ind w:left="2160" w:hanging="180"/>
      </w:pPr>
    </w:lvl>
    <w:lvl w:ilvl="3" w:tplc="BDA03EF4">
      <w:start w:val="1"/>
      <w:numFmt w:val="decimal"/>
      <w:lvlText w:val="%4."/>
      <w:lvlJc w:val="left"/>
      <w:pPr>
        <w:ind w:left="2880" w:hanging="360"/>
      </w:pPr>
    </w:lvl>
    <w:lvl w:ilvl="4" w:tplc="848EA542">
      <w:start w:val="1"/>
      <w:numFmt w:val="lowerLetter"/>
      <w:lvlText w:val="%5."/>
      <w:lvlJc w:val="left"/>
      <w:pPr>
        <w:ind w:left="3600" w:hanging="360"/>
      </w:pPr>
    </w:lvl>
    <w:lvl w:ilvl="5" w:tplc="5CF21DB8">
      <w:start w:val="1"/>
      <w:numFmt w:val="lowerRoman"/>
      <w:lvlText w:val="%6."/>
      <w:lvlJc w:val="right"/>
      <w:pPr>
        <w:ind w:left="4320" w:hanging="180"/>
      </w:pPr>
    </w:lvl>
    <w:lvl w:ilvl="6" w:tplc="7A966A4E">
      <w:start w:val="1"/>
      <w:numFmt w:val="decimal"/>
      <w:lvlText w:val="%7."/>
      <w:lvlJc w:val="left"/>
      <w:pPr>
        <w:ind w:left="5040" w:hanging="360"/>
      </w:pPr>
    </w:lvl>
    <w:lvl w:ilvl="7" w:tplc="CA68A668">
      <w:start w:val="1"/>
      <w:numFmt w:val="lowerLetter"/>
      <w:lvlText w:val="%8."/>
      <w:lvlJc w:val="left"/>
      <w:pPr>
        <w:ind w:left="5760" w:hanging="360"/>
      </w:pPr>
    </w:lvl>
    <w:lvl w:ilvl="8" w:tplc="7D407F0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83BBD"/>
    <w:multiLevelType w:val="hybridMultilevel"/>
    <w:tmpl w:val="E4C86C98"/>
    <w:lvl w:ilvl="0" w:tplc="5B88F5E6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1D62B6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34F2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BC31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A2E9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A1C3D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644F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42B1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3E88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171333F"/>
    <w:multiLevelType w:val="hybridMultilevel"/>
    <w:tmpl w:val="5FB89F72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5B5502E"/>
    <w:multiLevelType w:val="hybridMultilevel"/>
    <w:tmpl w:val="7D9680D2"/>
    <w:lvl w:ilvl="0" w:tplc="61EE5746">
      <w:start w:val="1"/>
      <w:numFmt w:val="decimal"/>
      <w:lvlText w:val="%1."/>
      <w:lvlJc w:val="left"/>
      <w:pPr>
        <w:ind w:left="720" w:hanging="360"/>
      </w:pPr>
    </w:lvl>
    <w:lvl w:ilvl="1" w:tplc="9560F0F4">
      <w:start w:val="3"/>
      <w:numFmt w:val="decimal"/>
      <w:lvlText w:val="%2."/>
      <w:lvlJc w:val="left"/>
      <w:pPr>
        <w:ind w:left="1440" w:hanging="360"/>
      </w:pPr>
    </w:lvl>
    <w:lvl w:ilvl="2" w:tplc="80DE4B6C">
      <w:start w:val="1"/>
      <w:numFmt w:val="lowerRoman"/>
      <w:lvlText w:val="%3."/>
      <w:lvlJc w:val="right"/>
      <w:pPr>
        <w:ind w:left="2160" w:hanging="180"/>
      </w:pPr>
    </w:lvl>
    <w:lvl w:ilvl="3" w:tplc="DA1E6F30">
      <w:start w:val="1"/>
      <w:numFmt w:val="decimal"/>
      <w:lvlText w:val="%4."/>
      <w:lvlJc w:val="left"/>
      <w:pPr>
        <w:ind w:left="2880" w:hanging="360"/>
      </w:pPr>
    </w:lvl>
    <w:lvl w:ilvl="4" w:tplc="27AAF650">
      <w:start w:val="1"/>
      <w:numFmt w:val="lowerLetter"/>
      <w:lvlText w:val="%5."/>
      <w:lvlJc w:val="left"/>
      <w:pPr>
        <w:ind w:left="3600" w:hanging="360"/>
      </w:pPr>
    </w:lvl>
    <w:lvl w:ilvl="5" w:tplc="07827058">
      <w:start w:val="1"/>
      <w:numFmt w:val="lowerRoman"/>
      <w:lvlText w:val="%6."/>
      <w:lvlJc w:val="right"/>
      <w:pPr>
        <w:ind w:left="4320" w:hanging="180"/>
      </w:pPr>
    </w:lvl>
    <w:lvl w:ilvl="6" w:tplc="67D82D54">
      <w:start w:val="1"/>
      <w:numFmt w:val="decimal"/>
      <w:lvlText w:val="%7."/>
      <w:lvlJc w:val="left"/>
      <w:pPr>
        <w:ind w:left="5040" w:hanging="360"/>
      </w:pPr>
    </w:lvl>
    <w:lvl w:ilvl="7" w:tplc="5C8241A6">
      <w:start w:val="1"/>
      <w:numFmt w:val="lowerLetter"/>
      <w:lvlText w:val="%8."/>
      <w:lvlJc w:val="left"/>
      <w:pPr>
        <w:ind w:left="5760" w:hanging="360"/>
      </w:pPr>
    </w:lvl>
    <w:lvl w:ilvl="8" w:tplc="F2E6E6D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932B5"/>
    <w:multiLevelType w:val="hybridMultilevel"/>
    <w:tmpl w:val="CB5C08CA"/>
    <w:lvl w:ilvl="0" w:tplc="AB241A3A">
      <w:start w:val="1"/>
      <w:numFmt w:val="decimal"/>
      <w:lvlText w:val="%1."/>
      <w:lvlJc w:val="left"/>
      <w:pPr>
        <w:ind w:left="720" w:hanging="360"/>
      </w:pPr>
    </w:lvl>
    <w:lvl w:ilvl="1" w:tplc="A5BEED22">
      <w:start w:val="4"/>
      <w:numFmt w:val="decimal"/>
      <w:lvlText w:val="%2."/>
      <w:lvlJc w:val="left"/>
      <w:pPr>
        <w:ind w:left="1440" w:hanging="360"/>
      </w:pPr>
    </w:lvl>
    <w:lvl w:ilvl="2" w:tplc="DC7871AC">
      <w:start w:val="1"/>
      <w:numFmt w:val="lowerRoman"/>
      <w:lvlText w:val="%3."/>
      <w:lvlJc w:val="right"/>
      <w:pPr>
        <w:ind w:left="2160" w:hanging="180"/>
      </w:pPr>
    </w:lvl>
    <w:lvl w:ilvl="3" w:tplc="3AC049F4">
      <w:start w:val="1"/>
      <w:numFmt w:val="decimal"/>
      <w:lvlText w:val="%4."/>
      <w:lvlJc w:val="left"/>
      <w:pPr>
        <w:ind w:left="2880" w:hanging="360"/>
      </w:pPr>
    </w:lvl>
    <w:lvl w:ilvl="4" w:tplc="9E00D9E2">
      <w:start w:val="1"/>
      <w:numFmt w:val="lowerLetter"/>
      <w:lvlText w:val="%5."/>
      <w:lvlJc w:val="left"/>
      <w:pPr>
        <w:ind w:left="3600" w:hanging="360"/>
      </w:pPr>
    </w:lvl>
    <w:lvl w:ilvl="5" w:tplc="59D825A2">
      <w:start w:val="1"/>
      <w:numFmt w:val="lowerRoman"/>
      <w:lvlText w:val="%6."/>
      <w:lvlJc w:val="right"/>
      <w:pPr>
        <w:ind w:left="4320" w:hanging="180"/>
      </w:pPr>
    </w:lvl>
    <w:lvl w:ilvl="6" w:tplc="300A7FD0">
      <w:start w:val="1"/>
      <w:numFmt w:val="decimal"/>
      <w:lvlText w:val="%7."/>
      <w:lvlJc w:val="left"/>
      <w:pPr>
        <w:ind w:left="5040" w:hanging="360"/>
      </w:pPr>
    </w:lvl>
    <w:lvl w:ilvl="7" w:tplc="AC54A816">
      <w:start w:val="1"/>
      <w:numFmt w:val="lowerLetter"/>
      <w:lvlText w:val="%8."/>
      <w:lvlJc w:val="left"/>
      <w:pPr>
        <w:ind w:left="5760" w:hanging="360"/>
      </w:pPr>
    </w:lvl>
    <w:lvl w:ilvl="8" w:tplc="FA3EC01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781B2"/>
    <w:multiLevelType w:val="hybridMultilevel"/>
    <w:tmpl w:val="6C649860"/>
    <w:lvl w:ilvl="0" w:tplc="2B3C09A4">
      <w:start w:val="1"/>
      <w:numFmt w:val="decimal"/>
      <w:lvlText w:val="%1."/>
      <w:lvlJc w:val="left"/>
      <w:pPr>
        <w:ind w:left="720" w:hanging="360"/>
      </w:pPr>
    </w:lvl>
    <w:lvl w:ilvl="1" w:tplc="3B5ED2E6">
      <w:start w:val="1"/>
      <w:numFmt w:val="decimal"/>
      <w:lvlText w:val="%2."/>
      <w:lvlJc w:val="left"/>
      <w:pPr>
        <w:ind w:left="1440" w:hanging="360"/>
      </w:pPr>
    </w:lvl>
    <w:lvl w:ilvl="2" w:tplc="7EDEB28A">
      <w:start w:val="1"/>
      <w:numFmt w:val="lowerRoman"/>
      <w:lvlText w:val="%3."/>
      <w:lvlJc w:val="right"/>
      <w:pPr>
        <w:ind w:left="2160" w:hanging="180"/>
      </w:pPr>
    </w:lvl>
    <w:lvl w:ilvl="3" w:tplc="F7E0EB28">
      <w:start w:val="1"/>
      <w:numFmt w:val="decimal"/>
      <w:lvlText w:val="%4."/>
      <w:lvlJc w:val="left"/>
      <w:pPr>
        <w:ind w:left="2880" w:hanging="360"/>
      </w:pPr>
    </w:lvl>
    <w:lvl w:ilvl="4" w:tplc="F18C4EE4">
      <w:start w:val="1"/>
      <w:numFmt w:val="lowerLetter"/>
      <w:lvlText w:val="%5."/>
      <w:lvlJc w:val="left"/>
      <w:pPr>
        <w:ind w:left="3600" w:hanging="360"/>
      </w:pPr>
    </w:lvl>
    <w:lvl w:ilvl="5" w:tplc="E9CCE28E">
      <w:start w:val="1"/>
      <w:numFmt w:val="lowerRoman"/>
      <w:lvlText w:val="%6."/>
      <w:lvlJc w:val="right"/>
      <w:pPr>
        <w:ind w:left="4320" w:hanging="180"/>
      </w:pPr>
    </w:lvl>
    <w:lvl w:ilvl="6" w:tplc="0C1CF7A6">
      <w:start w:val="1"/>
      <w:numFmt w:val="decimal"/>
      <w:lvlText w:val="%7."/>
      <w:lvlJc w:val="left"/>
      <w:pPr>
        <w:ind w:left="5040" w:hanging="360"/>
      </w:pPr>
    </w:lvl>
    <w:lvl w:ilvl="7" w:tplc="51EA06B6">
      <w:start w:val="1"/>
      <w:numFmt w:val="lowerLetter"/>
      <w:lvlText w:val="%8."/>
      <w:lvlJc w:val="left"/>
      <w:pPr>
        <w:ind w:left="5760" w:hanging="360"/>
      </w:pPr>
    </w:lvl>
    <w:lvl w:ilvl="8" w:tplc="F5A661A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03172"/>
    <w:multiLevelType w:val="hybridMultilevel"/>
    <w:tmpl w:val="C0564F54"/>
    <w:lvl w:ilvl="0" w:tplc="D1BCCE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60B6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5EF7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A491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B483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1896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C202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3CFC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F4F0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E7B6784"/>
    <w:multiLevelType w:val="hybridMultilevel"/>
    <w:tmpl w:val="1286110A"/>
    <w:lvl w:ilvl="0" w:tplc="021076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7B0562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16E7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4FCBD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982D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F34CD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A52E2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5B02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CC6F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4" w15:restartNumberingAfterBreak="0">
    <w:nsid w:val="342A9F27"/>
    <w:multiLevelType w:val="hybridMultilevel"/>
    <w:tmpl w:val="3714760E"/>
    <w:lvl w:ilvl="0" w:tplc="6D888012">
      <w:start w:val="1"/>
      <w:numFmt w:val="decimal"/>
      <w:lvlText w:val="%1."/>
      <w:lvlJc w:val="left"/>
      <w:pPr>
        <w:ind w:left="720" w:hanging="360"/>
      </w:pPr>
    </w:lvl>
    <w:lvl w:ilvl="1" w:tplc="ADBA3D1A">
      <w:start w:val="3"/>
      <w:numFmt w:val="decimal"/>
      <w:lvlText w:val="%2."/>
      <w:lvlJc w:val="left"/>
      <w:pPr>
        <w:ind w:left="1440" w:hanging="360"/>
      </w:pPr>
    </w:lvl>
    <w:lvl w:ilvl="2" w:tplc="91060C72">
      <w:start w:val="1"/>
      <w:numFmt w:val="lowerRoman"/>
      <w:lvlText w:val="%3."/>
      <w:lvlJc w:val="right"/>
      <w:pPr>
        <w:ind w:left="2160" w:hanging="180"/>
      </w:pPr>
    </w:lvl>
    <w:lvl w:ilvl="3" w:tplc="B7885550">
      <w:start w:val="1"/>
      <w:numFmt w:val="decimal"/>
      <w:lvlText w:val="%4."/>
      <w:lvlJc w:val="left"/>
      <w:pPr>
        <w:ind w:left="2880" w:hanging="360"/>
      </w:pPr>
    </w:lvl>
    <w:lvl w:ilvl="4" w:tplc="3646804A">
      <w:start w:val="1"/>
      <w:numFmt w:val="lowerLetter"/>
      <w:lvlText w:val="%5."/>
      <w:lvlJc w:val="left"/>
      <w:pPr>
        <w:ind w:left="3600" w:hanging="360"/>
      </w:pPr>
    </w:lvl>
    <w:lvl w:ilvl="5" w:tplc="2C24DB78">
      <w:start w:val="1"/>
      <w:numFmt w:val="lowerRoman"/>
      <w:lvlText w:val="%6."/>
      <w:lvlJc w:val="right"/>
      <w:pPr>
        <w:ind w:left="4320" w:hanging="180"/>
      </w:pPr>
    </w:lvl>
    <w:lvl w:ilvl="6" w:tplc="39CCDA4C">
      <w:start w:val="1"/>
      <w:numFmt w:val="decimal"/>
      <w:lvlText w:val="%7."/>
      <w:lvlJc w:val="left"/>
      <w:pPr>
        <w:ind w:left="5040" w:hanging="360"/>
      </w:pPr>
    </w:lvl>
    <w:lvl w:ilvl="7" w:tplc="513A70F2">
      <w:start w:val="1"/>
      <w:numFmt w:val="lowerLetter"/>
      <w:lvlText w:val="%8."/>
      <w:lvlJc w:val="left"/>
      <w:pPr>
        <w:ind w:left="5760" w:hanging="360"/>
      </w:pPr>
    </w:lvl>
    <w:lvl w:ilvl="8" w:tplc="9022E93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F3A57"/>
    <w:multiLevelType w:val="hybridMultilevel"/>
    <w:tmpl w:val="CBC62624"/>
    <w:lvl w:ilvl="0" w:tplc="8FEE3224">
      <w:start w:val="1"/>
      <w:numFmt w:val="decimal"/>
      <w:lvlText w:val="%1."/>
      <w:lvlJc w:val="left"/>
      <w:pPr>
        <w:ind w:left="720" w:hanging="360"/>
      </w:pPr>
    </w:lvl>
    <w:lvl w:ilvl="1" w:tplc="1F3465A0">
      <w:start w:val="6"/>
      <w:numFmt w:val="decimal"/>
      <w:lvlText w:val="%2."/>
      <w:lvlJc w:val="left"/>
      <w:pPr>
        <w:ind w:left="1440" w:hanging="360"/>
      </w:pPr>
    </w:lvl>
    <w:lvl w:ilvl="2" w:tplc="0E46FE6E">
      <w:start w:val="1"/>
      <w:numFmt w:val="lowerRoman"/>
      <w:lvlText w:val="%3."/>
      <w:lvlJc w:val="right"/>
      <w:pPr>
        <w:ind w:left="2160" w:hanging="180"/>
      </w:pPr>
    </w:lvl>
    <w:lvl w:ilvl="3" w:tplc="67FA4854">
      <w:start w:val="1"/>
      <w:numFmt w:val="decimal"/>
      <w:lvlText w:val="%4."/>
      <w:lvlJc w:val="left"/>
      <w:pPr>
        <w:ind w:left="2880" w:hanging="360"/>
      </w:pPr>
    </w:lvl>
    <w:lvl w:ilvl="4" w:tplc="1C344FEC">
      <w:start w:val="1"/>
      <w:numFmt w:val="lowerLetter"/>
      <w:lvlText w:val="%5."/>
      <w:lvlJc w:val="left"/>
      <w:pPr>
        <w:ind w:left="3600" w:hanging="360"/>
      </w:pPr>
    </w:lvl>
    <w:lvl w:ilvl="5" w:tplc="86CCC2D6">
      <w:start w:val="1"/>
      <w:numFmt w:val="lowerRoman"/>
      <w:lvlText w:val="%6."/>
      <w:lvlJc w:val="right"/>
      <w:pPr>
        <w:ind w:left="4320" w:hanging="180"/>
      </w:pPr>
    </w:lvl>
    <w:lvl w:ilvl="6" w:tplc="38046C04">
      <w:start w:val="1"/>
      <w:numFmt w:val="decimal"/>
      <w:lvlText w:val="%7."/>
      <w:lvlJc w:val="left"/>
      <w:pPr>
        <w:ind w:left="5040" w:hanging="360"/>
      </w:pPr>
    </w:lvl>
    <w:lvl w:ilvl="7" w:tplc="485C5566">
      <w:start w:val="1"/>
      <w:numFmt w:val="lowerLetter"/>
      <w:lvlText w:val="%8."/>
      <w:lvlJc w:val="left"/>
      <w:pPr>
        <w:ind w:left="5760" w:hanging="360"/>
      </w:pPr>
    </w:lvl>
    <w:lvl w:ilvl="8" w:tplc="AF8033B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17EA1"/>
    <w:multiLevelType w:val="hybridMultilevel"/>
    <w:tmpl w:val="5166331C"/>
    <w:lvl w:ilvl="0" w:tplc="46B88FA4">
      <w:start w:val="1"/>
      <w:numFmt w:val="decimal"/>
      <w:lvlText w:val="%1."/>
      <w:lvlJc w:val="left"/>
      <w:pPr>
        <w:ind w:left="720" w:hanging="360"/>
      </w:pPr>
    </w:lvl>
    <w:lvl w:ilvl="1" w:tplc="16FAB31C">
      <w:start w:val="2"/>
      <w:numFmt w:val="decimal"/>
      <w:lvlText w:val="%2."/>
      <w:lvlJc w:val="left"/>
      <w:pPr>
        <w:ind w:left="1440" w:hanging="360"/>
      </w:pPr>
    </w:lvl>
    <w:lvl w:ilvl="2" w:tplc="A8CACE58">
      <w:start w:val="1"/>
      <w:numFmt w:val="lowerRoman"/>
      <w:lvlText w:val="%3."/>
      <w:lvlJc w:val="right"/>
      <w:pPr>
        <w:ind w:left="2160" w:hanging="180"/>
      </w:pPr>
    </w:lvl>
    <w:lvl w:ilvl="3" w:tplc="9DFA0FEE">
      <w:start w:val="1"/>
      <w:numFmt w:val="decimal"/>
      <w:lvlText w:val="%4."/>
      <w:lvlJc w:val="left"/>
      <w:pPr>
        <w:ind w:left="2880" w:hanging="360"/>
      </w:pPr>
    </w:lvl>
    <w:lvl w:ilvl="4" w:tplc="69CAE71E">
      <w:start w:val="1"/>
      <w:numFmt w:val="lowerLetter"/>
      <w:lvlText w:val="%5."/>
      <w:lvlJc w:val="left"/>
      <w:pPr>
        <w:ind w:left="3600" w:hanging="360"/>
      </w:pPr>
    </w:lvl>
    <w:lvl w:ilvl="5" w:tplc="FB744098">
      <w:start w:val="1"/>
      <w:numFmt w:val="lowerRoman"/>
      <w:lvlText w:val="%6."/>
      <w:lvlJc w:val="right"/>
      <w:pPr>
        <w:ind w:left="4320" w:hanging="180"/>
      </w:pPr>
    </w:lvl>
    <w:lvl w:ilvl="6" w:tplc="77601AB4">
      <w:start w:val="1"/>
      <w:numFmt w:val="decimal"/>
      <w:lvlText w:val="%7."/>
      <w:lvlJc w:val="left"/>
      <w:pPr>
        <w:ind w:left="5040" w:hanging="360"/>
      </w:pPr>
    </w:lvl>
    <w:lvl w:ilvl="7" w:tplc="AD0A0510">
      <w:start w:val="1"/>
      <w:numFmt w:val="lowerLetter"/>
      <w:lvlText w:val="%8."/>
      <w:lvlJc w:val="left"/>
      <w:pPr>
        <w:ind w:left="5760" w:hanging="360"/>
      </w:pPr>
    </w:lvl>
    <w:lvl w:ilvl="8" w:tplc="A112A9E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34131"/>
    <w:multiLevelType w:val="hybridMultilevel"/>
    <w:tmpl w:val="BFDC1324"/>
    <w:lvl w:ilvl="0" w:tplc="12FA857E">
      <w:start w:val="3"/>
      <w:numFmt w:val="bullet"/>
      <w:lvlText w:val="-"/>
      <w:lvlJc w:val="left"/>
      <w:pPr>
        <w:ind w:left="360" w:hanging="360"/>
      </w:pPr>
      <w:rPr>
        <w:rFonts w:hint="default" w:ascii="Century Gothic" w:hAnsi="Century Gothic" w:eastAsiaTheme="minorHAnsi" w:cstheme="minorHAnsi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4AC2C93D"/>
    <w:multiLevelType w:val="hybridMultilevel"/>
    <w:tmpl w:val="20A6FE3E"/>
    <w:lvl w:ilvl="0" w:tplc="1B340468">
      <w:start w:val="1"/>
      <w:numFmt w:val="decimal"/>
      <w:lvlText w:val="%1."/>
      <w:lvlJc w:val="left"/>
      <w:pPr>
        <w:ind w:left="720" w:hanging="360"/>
      </w:pPr>
    </w:lvl>
    <w:lvl w:ilvl="1" w:tplc="8788061E">
      <w:start w:val="5"/>
      <w:numFmt w:val="decimal"/>
      <w:lvlText w:val="%2."/>
      <w:lvlJc w:val="left"/>
      <w:pPr>
        <w:ind w:left="1440" w:hanging="360"/>
      </w:pPr>
    </w:lvl>
    <w:lvl w:ilvl="2" w:tplc="2796FF9C">
      <w:start w:val="1"/>
      <w:numFmt w:val="lowerRoman"/>
      <w:lvlText w:val="%3."/>
      <w:lvlJc w:val="right"/>
      <w:pPr>
        <w:ind w:left="2160" w:hanging="180"/>
      </w:pPr>
    </w:lvl>
    <w:lvl w:ilvl="3" w:tplc="9CB68928">
      <w:start w:val="1"/>
      <w:numFmt w:val="decimal"/>
      <w:lvlText w:val="%4."/>
      <w:lvlJc w:val="left"/>
      <w:pPr>
        <w:ind w:left="2880" w:hanging="360"/>
      </w:pPr>
    </w:lvl>
    <w:lvl w:ilvl="4" w:tplc="3732DB9C">
      <w:start w:val="1"/>
      <w:numFmt w:val="lowerLetter"/>
      <w:lvlText w:val="%5."/>
      <w:lvlJc w:val="left"/>
      <w:pPr>
        <w:ind w:left="3600" w:hanging="360"/>
      </w:pPr>
    </w:lvl>
    <w:lvl w:ilvl="5" w:tplc="6A9AF764">
      <w:start w:val="1"/>
      <w:numFmt w:val="lowerRoman"/>
      <w:lvlText w:val="%6."/>
      <w:lvlJc w:val="right"/>
      <w:pPr>
        <w:ind w:left="4320" w:hanging="180"/>
      </w:pPr>
    </w:lvl>
    <w:lvl w:ilvl="6" w:tplc="600AF2C0">
      <w:start w:val="1"/>
      <w:numFmt w:val="decimal"/>
      <w:lvlText w:val="%7."/>
      <w:lvlJc w:val="left"/>
      <w:pPr>
        <w:ind w:left="5040" w:hanging="360"/>
      </w:pPr>
    </w:lvl>
    <w:lvl w:ilvl="7" w:tplc="6F8602B4">
      <w:start w:val="1"/>
      <w:numFmt w:val="lowerLetter"/>
      <w:lvlText w:val="%8."/>
      <w:lvlJc w:val="left"/>
      <w:pPr>
        <w:ind w:left="5760" w:hanging="360"/>
      </w:pPr>
    </w:lvl>
    <w:lvl w:ilvl="8" w:tplc="349222C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18C6F"/>
    <w:multiLevelType w:val="hybridMultilevel"/>
    <w:tmpl w:val="D40EB662"/>
    <w:lvl w:ilvl="0" w:tplc="5CEC2798">
      <w:start w:val="1"/>
      <w:numFmt w:val="decimal"/>
      <w:lvlText w:val="%1."/>
      <w:lvlJc w:val="left"/>
      <w:pPr>
        <w:ind w:left="720" w:hanging="360"/>
      </w:pPr>
    </w:lvl>
    <w:lvl w:ilvl="1" w:tplc="69AC7BEA">
      <w:start w:val="10"/>
      <w:numFmt w:val="decimal"/>
      <w:lvlText w:val="%2."/>
      <w:lvlJc w:val="left"/>
      <w:pPr>
        <w:ind w:left="1440" w:hanging="360"/>
      </w:pPr>
    </w:lvl>
    <w:lvl w:ilvl="2" w:tplc="5FFA61AA">
      <w:start w:val="1"/>
      <w:numFmt w:val="lowerRoman"/>
      <w:lvlText w:val="%3."/>
      <w:lvlJc w:val="right"/>
      <w:pPr>
        <w:ind w:left="2160" w:hanging="180"/>
      </w:pPr>
    </w:lvl>
    <w:lvl w:ilvl="3" w:tplc="3BFA45CC">
      <w:start w:val="1"/>
      <w:numFmt w:val="decimal"/>
      <w:lvlText w:val="%4."/>
      <w:lvlJc w:val="left"/>
      <w:pPr>
        <w:ind w:left="2880" w:hanging="360"/>
      </w:pPr>
    </w:lvl>
    <w:lvl w:ilvl="4" w:tplc="13FE6D18">
      <w:start w:val="1"/>
      <w:numFmt w:val="lowerLetter"/>
      <w:lvlText w:val="%5."/>
      <w:lvlJc w:val="left"/>
      <w:pPr>
        <w:ind w:left="3600" w:hanging="360"/>
      </w:pPr>
    </w:lvl>
    <w:lvl w:ilvl="5" w:tplc="A47A44B6">
      <w:start w:val="1"/>
      <w:numFmt w:val="lowerRoman"/>
      <w:lvlText w:val="%6."/>
      <w:lvlJc w:val="right"/>
      <w:pPr>
        <w:ind w:left="4320" w:hanging="180"/>
      </w:pPr>
    </w:lvl>
    <w:lvl w:ilvl="6" w:tplc="5E8C8DB8">
      <w:start w:val="1"/>
      <w:numFmt w:val="decimal"/>
      <w:lvlText w:val="%7."/>
      <w:lvlJc w:val="left"/>
      <w:pPr>
        <w:ind w:left="5040" w:hanging="360"/>
      </w:pPr>
    </w:lvl>
    <w:lvl w:ilvl="7" w:tplc="39DAE166">
      <w:start w:val="1"/>
      <w:numFmt w:val="lowerLetter"/>
      <w:lvlText w:val="%8."/>
      <w:lvlJc w:val="left"/>
      <w:pPr>
        <w:ind w:left="5760" w:hanging="360"/>
      </w:pPr>
    </w:lvl>
    <w:lvl w:ilvl="8" w:tplc="851AAE0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E11C25"/>
    <w:multiLevelType w:val="hybridMultilevel"/>
    <w:tmpl w:val="77A2E98C"/>
    <w:lvl w:ilvl="0" w:tplc="8EF850F8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951035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9A29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000D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041F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188CF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478C1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E8B1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2465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FB700F7"/>
    <w:multiLevelType w:val="hybridMultilevel"/>
    <w:tmpl w:val="BA1C469C"/>
    <w:lvl w:ilvl="0" w:tplc="338A9A12">
      <w:start w:val="1"/>
      <w:numFmt w:val="decimal"/>
      <w:lvlText w:val="%1."/>
      <w:lvlJc w:val="left"/>
      <w:pPr>
        <w:ind w:left="720" w:hanging="360"/>
      </w:pPr>
    </w:lvl>
    <w:lvl w:ilvl="1" w:tplc="310AC232">
      <w:start w:val="8"/>
      <w:numFmt w:val="decimal"/>
      <w:lvlText w:val="%2."/>
      <w:lvlJc w:val="left"/>
      <w:pPr>
        <w:ind w:left="1440" w:hanging="360"/>
      </w:pPr>
    </w:lvl>
    <w:lvl w:ilvl="2" w:tplc="A37C4C40">
      <w:start w:val="1"/>
      <w:numFmt w:val="lowerRoman"/>
      <w:lvlText w:val="%3."/>
      <w:lvlJc w:val="right"/>
      <w:pPr>
        <w:ind w:left="2160" w:hanging="180"/>
      </w:pPr>
    </w:lvl>
    <w:lvl w:ilvl="3" w:tplc="B5143718">
      <w:start w:val="1"/>
      <w:numFmt w:val="decimal"/>
      <w:lvlText w:val="%4."/>
      <w:lvlJc w:val="left"/>
      <w:pPr>
        <w:ind w:left="2880" w:hanging="360"/>
      </w:pPr>
    </w:lvl>
    <w:lvl w:ilvl="4" w:tplc="003AFBB4">
      <w:start w:val="1"/>
      <w:numFmt w:val="lowerLetter"/>
      <w:lvlText w:val="%5."/>
      <w:lvlJc w:val="left"/>
      <w:pPr>
        <w:ind w:left="3600" w:hanging="360"/>
      </w:pPr>
    </w:lvl>
    <w:lvl w:ilvl="5" w:tplc="E07C8CCC">
      <w:start w:val="1"/>
      <w:numFmt w:val="lowerRoman"/>
      <w:lvlText w:val="%6."/>
      <w:lvlJc w:val="right"/>
      <w:pPr>
        <w:ind w:left="4320" w:hanging="180"/>
      </w:pPr>
    </w:lvl>
    <w:lvl w:ilvl="6" w:tplc="DE9CA31A">
      <w:start w:val="1"/>
      <w:numFmt w:val="decimal"/>
      <w:lvlText w:val="%7."/>
      <w:lvlJc w:val="left"/>
      <w:pPr>
        <w:ind w:left="5040" w:hanging="360"/>
      </w:pPr>
    </w:lvl>
    <w:lvl w:ilvl="7" w:tplc="B220E558">
      <w:start w:val="1"/>
      <w:numFmt w:val="lowerLetter"/>
      <w:lvlText w:val="%8."/>
      <w:lvlJc w:val="left"/>
      <w:pPr>
        <w:ind w:left="5760" w:hanging="360"/>
      </w:pPr>
    </w:lvl>
    <w:lvl w:ilvl="8" w:tplc="E30284F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185BB"/>
    <w:multiLevelType w:val="hybridMultilevel"/>
    <w:tmpl w:val="85B888BC"/>
    <w:lvl w:ilvl="0" w:tplc="05087008">
      <w:start w:val="1"/>
      <w:numFmt w:val="decimal"/>
      <w:lvlText w:val="%1."/>
      <w:lvlJc w:val="left"/>
      <w:pPr>
        <w:ind w:left="720" w:hanging="360"/>
      </w:pPr>
    </w:lvl>
    <w:lvl w:ilvl="1" w:tplc="735AB8EC">
      <w:start w:val="2"/>
      <w:numFmt w:val="decimal"/>
      <w:lvlText w:val="%2."/>
      <w:lvlJc w:val="left"/>
      <w:pPr>
        <w:ind w:left="1440" w:hanging="360"/>
      </w:pPr>
    </w:lvl>
    <w:lvl w:ilvl="2" w:tplc="B862F538">
      <w:start w:val="1"/>
      <w:numFmt w:val="lowerRoman"/>
      <w:lvlText w:val="%3."/>
      <w:lvlJc w:val="right"/>
      <w:pPr>
        <w:ind w:left="2160" w:hanging="180"/>
      </w:pPr>
    </w:lvl>
    <w:lvl w:ilvl="3" w:tplc="ECE6DB66">
      <w:start w:val="1"/>
      <w:numFmt w:val="decimal"/>
      <w:lvlText w:val="%4."/>
      <w:lvlJc w:val="left"/>
      <w:pPr>
        <w:ind w:left="2880" w:hanging="360"/>
      </w:pPr>
    </w:lvl>
    <w:lvl w:ilvl="4" w:tplc="87265C6E">
      <w:start w:val="1"/>
      <w:numFmt w:val="lowerLetter"/>
      <w:lvlText w:val="%5."/>
      <w:lvlJc w:val="left"/>
      <w:pPr>
        <w:ind w:left="3600" w:hanging="360"/>
      </w:pPr>
    </w:lvl>
    <w:lvl w:ilvl="5" w:tplc="4468CB2C">
      <w:start w:val="1"/>
      <w:numFmt w:val="lowerRoman"/>
      <w:lvlText w:val="%6."/>
      <w:lvlJc w:val="right"/>
      <w:pPr>
        <w:ind w:left="4320" w:hanging="180"/>
      </w:pPr>
    </w:lvl>
    <w:lvl w:ilvl="6" w:tplc="08889FA6">
      <w:start w:val="1"/>
      <w:numFmt w:val="decimal"/>
      <w:lvlText w:val="%7."/>
      <w:lvlJc w:val="left"/>
      <w:pPr>
        <w:ind w:left="5040" w:hanging="360"/>
      </w:pPr>
    </w:lvl>
    <w:lvl w:ilvl="7" w:tplc="2AF0AB6E">
      <w:start w:val="1"/>
      <w:numFmt w:val="lowerLetter"/>
      <w:lvlText w:val="%8."/>
      <w:lvlJc w:val="left"/>
      <w:pPr>
        <w:ind w:left="5760" w:hanging="360"/>
      </w:pPr>
    </w:lvl>
    <w:lvl w:ilvl="8" w:tplc="291EBA3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E997E7"/>
    <w:multiLevelType w:val="hybridMultilevel"/>
    <w:tmpl w:val="59AC772A"/>
    <w:lvl w:ilvl="0" w:tplc="F796FA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BEE9C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5C8D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C4B2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521C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A232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3FCEC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FE19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FC8A6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9CC6E98"/>
    <w:multiLevelType w:val="hybridMultilevel"/>
    <w:tmpl w:val="EA74EF8A"/>
    <w:lvl w:ilvl="0" w:tplc="2852604A">
      <w:start w:val="1"/>
      <w:numFmt w:val="decimal"/>
      <w:lvlText w:val="%1."/>
      <w:lvlJc w:val="left"/>
      <w:pPr>
        <w:ind w:left="720" w:hanging="360"/>
      </w:pPr>
    </w:lvl>
    <w:lvl w:ilvl="1" w:tplc="6D9A3178">
      <w:start w:val="5"/>
      <w:numFmt w:val="decimal"/>
      <w:lvlText w:val="%2."/>
      <w:lvlJc w:val="left"/>
      <w:pPr>
        <w:ind w:left="1440" w:hanging="360"/>
      </w:pPr>
    </w:lvl>
    <w:lvl w:ilvl="2" w:tplc="13227796">
      <w:start w:val="1"/>
      <w:numFmt w:val="lowerRoman"/>
      <w:lvlText w:val="%3."/>
      <w:lvlJc w:val="right"/>
      <w:pPr>
        <w:ind w:left="2160" w:hanging="180"/>
      </w:pPr>
    </w:lvl>
    <w:lvl w:ilvl="3" w:tplc="28B052D4">
      <w:start w:val="1"/>
      <w:numFmt w:val="decimal"/>
      <w:lvlText w:val="%4."/>
      <w:lvlJc w:val="left"/>
      <w:pPr>
        <w:ind w:left="2880" w:hanging="360"/>
      </w:pPr>
    </w:lvl>
    <w:lvl w:ilvl="4" w:tplc="FFF28F40">
      <w:start w:val="1"/>
      <w:numFmt w:val="lowerLetter"/>
      <w:lvlText w:val="%5."/>
      <w:lvlJc w:val="left"/>
      <w:pPr>
        <w:ind w:left="3600" w:hanging="360"/>
      </w:pPr>
    </w:lvl>
    <w:lvl w:ilvl="5" w:tplc="F400492A">
      <w:start w:val="1"/>
      <w:numFmt w:val="lowerRoman"/>
      <w:lvlText w:val="%6."/>
      <w:lvlJc w:val="right"/>
      <w:pPr>
        <w:ind w:left="4320" w:hanging="180"/>
      </w:pPr>
    </w:lvl>
    <w:lvl w:ilvl="6" w:tplc="3146A8B2">
      <w:start w:val="1"/>
      <w:numFmt w:val="decimal"/>
      <w:lvlText w:val="%7."/>
      <w:lvlJc w:val="left"/>
      <w:pPr>
        <w:ind w:left="5040" w:hanging="360"/>
      </w:pPr>
    </w:lvl>
    <w:lvl w:ilvl="7" w:tplc="4FCCD15E">
      <w:start w:val="1"/>
      <w:numFmt w:val="lowerLetter"/>
      <w:lvlText w:val="%8."/>
      <w:lvlJc w:val="left"/>
      <w:pPr>
        <w:ind w:left="5760" w:hanging="360"/>
      </w:pPr>
    </w:lvl>
    <w:lvl w:ilvl="8" w:tplc="A1105C2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F34794"/>
    <w:multiLevelType w:val="hybridMultilevel"/>
    <w:tmpl w:val="F27ABAA8"/>
    <w:lvl w:ilvl="0" w:tplc="393ACC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78861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F2EC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C42CF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64A4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80FD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B8A6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B025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2C21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D75BB23"/>
    <w:multiLevelType w:val="hybridMultilevel"/>
    <w:tmpl w:val="C032F272"/>
    <w:lvl w:ilvl="0" w:tplc="C8A27B7C">
      <w:start w:val="1"/>
      <w:numFmt w:val="decimal"/>
      <w:lvlText w:val="%1."/>
      <w:lvlJc w:val="left"/>
      <w:pPr>
        <w:ind w:left="720" w:hanging="360"/>
      </w:pPr>
    </w:lvl>
    <w:lvl w:ilvl="1" w:tplc="C2EE9BE0">
      <w:start w:val="4"/>
      <w:numFmt w:val="decimal"/>
      <w:lvlText w:val="%2."/>
      <w:lvlJc w:val="left"/>
      <w:pPr>
        <w:ind w:left="1440" w:hanging="360"/>
      </w:pPr>
    </w:lvl>
    <w:lvl w:ilvl="2" w:tplc="8196BE1C">
      <w:start w:val="1"/>
      <w:numFmt w:val="lowerRoman"/>
      <w:lvlText w:val="%3."/>
      <w:lvlJc w:val="right"/>
      <w:pPr>
        <w:ind w:left="2160" w:hanging="180"/>
      </w:pPr>
    </w:lvl>
    <w:lvl w:ilvl="3" w:tplc="E164433A">
      <w:start w:val="1"/>
      <w:numFmt w:val="decimal"/>
      <w:lvlText w:val="%4."/>
      <w:lvlJc w:val="left"/>
      <w:pPr>
        <w:ind w:left="2880" w:hanging="360"/>
      </w:pPr>
    </w:lvl>
    <w:lvl w:ilvl="4" w:tplc="561623C6">
      <w:start w:val="1"/>
      <w:numFmt w:val="lowerLetter"/>
      <w:lvlText w:val="%5."/>
      <w:lvlJc w:val="left"/>
      <w:pPr>
        <w:ind w:left="3600" w:hanging="360"/>
      </w:pPr>
    </w:lvl>
    <w:lvl w:ilvl="5" w:tplc="DA244400">
      <w:start w:val="1"/>
      <w:numFmt w:val="lowerRoman"/>
      <w:lvlText w:val="%6."/>
      <w:lvlJc w:val="right"/>
      <w:pPr>
        <w:ind w:left="4320" w:hanging="180"/>
      </w:pPr>
    </w:lvl>
    <w:lvl w:ilvl="6" w:tplc="366E6B92">
      <w:start w:val="1"/>
      <w:numFmt w:val="decimal"/>
      <w:lvlText w:val="%7."/>
      <w:lvlJc w:val="left"/>
      <w:pPr>
        <w:ind w:left="5040" w:hanging="360"/>
      </w:pPr>
    </w:lvl>
    <w:lvl w:ilvl="7" w:tplc="445E6008">
      <w:start w:val="1"/>
      <w:numFmt w:val="lowerLetter"/>
      <w:lvlText w:val="%8."/>
      <w:lvlJc w:val="left"/>
      <w:pPr>
        <w:ind w:left="5760" w:hanging="360"/>
      </w:pPr>
    </w:lvl>
    <w:lvl w:ilvl="8" w:tplc="87B0E42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7C8B1"/>
    <w:multiLevelType w:val="hybridMultilevel"/>
    <w:tmpl w:val="9A02E59C"/>
    <w:lvl w:ilvl="0" w:tplc="23643C8C">
      <w:start w:val="1"/>
      <w:numFmt w:val="decimal"/>
      <w:lvlText w:val="%1."/>
      <w:lvlJc w:val="left"/>
      <w:pPr>
        <w:ind w:left="720" w:hanging="360"/>
      </w:pPr>
    </w:lvl>
    <w:lvl w:ilvl="1" w:tplc="2CA61FE6">
      <w:start w:val="6"/>
      <w:numFmt w:val="decimal"/>
      <w:lvlText w:val="%2."/>
      <w:lvlJc w:val="left"/>
      <w:pPr>
        <w:ind w:left="1440" w:hanging="360"/>
      </w:pPr>
    </w:lvl>
    <w:lvl w:ilvl="2" w:tplc="3A38CC36">
      <w:start w:val="1"/>
      <w:numFmt w:val="lowerRoman"/>
      <w:lvlText w:val="%3."/>
      <w:lvlJc w:val="right"/>
      <w:pPr>
        <w:ind w:left="2160" w:hanging="180"/>
      </w:pPr>
    </w:lvl>
    <w:lvl w:ilvl="3" w:tplc="A73078CE">
      <w:start w:val="1"/>
      <w:numFmt w:val="decimal"/>
      <w:lvlText w:val="%4."/>
      <w:lvlJc w:val="left"/>
      <w:pPr>
        <w:ind w:left="2880" w:hanging="360"/>
      </w:pPr>
    </w:lvl>
    <w:lvl w:ilvl="4" w:tplc="EAC665EA">
      <w:start w:val="1"/>
      <w:numFmt w:val="lowerLetter"/>
      <w:lvlText w:val="%5."/>
      <w:lvlJc w:val="left"/>
      <w:pPr>
        <w:ind w:left="3600" w:hanging="360"/>
      </w:pPr>
    </w:lvl>
    <w:lvl w:ilvl="5" w:tplc="367CB8C2">
      <w:start w:val="1"/>
      <w:numFmt w:val="lowerRoman"/>
      <w:lvlText w:val="%6."/>
      <w:lvlJc w:val="right"/>
      <w:pPr>
        <w:ind w:left="4320" w:hanging="180"/>
      </w:pPr>
    </w:lvl>
    <w:lvl w:ilvl="6" w:tplc="91C232EA">
      <w:start w:val="1"/>
      <w:numFmt w:val="decimal"/>
      <w:lvlText w:val="%7."/>
      <w:lvlJc w:val="left"/>
      <w:pPr>
        <w:ind w:left="5040" w:hanging="360"/>
      </w:pPr>
    </w:lvl>
    <w:lvl w:ilvl="7" w:tplc="969C7CB8">
      <w:start w:val="1"/>
      <w:numFmt w:val="lowerLetter"/>
      <w:lvlText w:val="%8."/>
      <w:lvlJc w:val="left"/>
      <w:pPr>
        <w:ind w:left="5760" w:hanging="360"/>
      </w:pPr>
    </w:lvl>
    <w:lvl w:ilvl="8" w:tplc="216EE0E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B6765"/>
    <w:multiLevelType w:val="hybridMultilevel"/>
    <w:tmpl w:val="E506A348"/>
    <w:lvl w:ilvl="0" w:tplc="A00ED8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6A80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E4BD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1C81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F464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AFA95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C4B0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BAAE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ACE9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C27C871"/>
    <w:multiLevelType w:val="hybridMultilevel"/>
    <w:tmpl w:val="3E5263C0"/>
    <w:lvl w:ilvl="0" w:tplc="40C65BBC">
      <w:start w:val="1"/>
      <w:numFmt w:val="decimal"/>
      <w:lvlText w:val="%1."/>
      <w:lvlJc w:val="left"/>
      <w:pPr>
        <w:ind w:left="720" w:hanging="360"/>
      </w:pPr>
    </w:lvl>
    <w:lvl w:ilvl="1" w:tplc="B38E050C">
      <w:start w:val="11"/>
      <w:numFmt w:val="decimal"/>
      <w:lvlText w:val="%2."/>
      <w:lvlJc w:val="left"/>
      <w:pPr>
        <w:ind w:left="1440" w:hanging="360"/>
      </w:pPr>
    </w:lvl>
    <w:lvl w:ilvl="2" w:tplc="EFFE8250">
      <w:start w:val="1"/>
      <w:numFmt w:val="lowerRoman"/>
      <w:lvlText w:val="%3."/>
      <w:lvlJc w:val="right"/>
      <w:pPr>
        <w:ind w:left="2160" w:hanging="180"/>
      </w:pPr>
    </w:lvl>
    <w:lvl w:ilvl="3" w:tplc="BD1ED796">
      <w:start w:val="1"/>
      <w:numFmt w:val="decimal"/>
      <w:lvlText w:val="%4."/>
      <w:lvlJc w:val="left"/>
      <w:pPr>
        <w:ind w:left="2880" w:hanging="360"/>
      </w:pPr>
    </w:lvl>
    <w:lvl w:ilvl="4" w:tplc="41DCEAA6">
      <w:start w:val="1"/>
      <w:numFmt w:val="lowerLetter"/>
      <w:lvlText w:val="%5."/>
      <w:lvlJc w:val="left"/>
      <w:pPr>
        <w:ind w:left="3600" w:hanging="360"/>
      </w:pPr>
    </w:lvl>
    <w:lvl w:ilvl="5" w:tplc="67C68670">
      <w:start w:val="1"/>
      <w:numFmt w:val="lowerRoman"/>
      <w:lvlText w:val="%6."/>
      <w:lvlJc w:val="right"/>
      <w:pPr>
        <w:ind w:left="4320" w:hanging="180"/>
      </w:pPr>
    </w:lvl>
    <w:lvl w:ilvl="6" w:tplc="114A8C46">
      <w:start w:val="1"/>
      <w:numFmt w:val="decimal"/>
      <w:lvlText w:val="%7."/>
      <w:lvlJc w:val="left"/>
      <w:pPr>
        <w:ind w:left="5040" w:hanging="360"/>
      </w:pPr>
    </w:lvl>
    <w:lvl w:ilvl="7" w:tplc="E5A6B08A">
      <w:start w:val="1"/>
      <w:numFmt w:val="lowerLetter"/>
      <w:lvlText w:val="%8."/>
      <w:lvlJc w:val="left"/>
      <w:pPr>
        <w:ind w:left="5760" w:hanging="360"/>
      </w:pPr>
    </w:lvl>
    <w:lvl w:ilvl="8" w:tplc="4580902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5"/>
  </w:num>
  <w:num w:numId="3">
    <w:abstractNumId w:val="20"/>
  </w:num>
  <w:num w:numId="4">
    <w:abstractNumId w:val="2"/>
  </w:num>
  <w:num w:numId="5">
    <w:abstractNumId w:val="29"/>
  </w:num>
  <w:num w:numId="6">
    <w:abstractNumId w:val="19"/>
  </w:num>
  <w:num w:numId="7">
    <w:abstractNumId w:val="0"/>
  </w:num>
  <w:num w:numId="8">
    <w:abstractNumId w:val="21"/>
  </w:num>
  <w:num w:numId="9">
    <w:abstractNumId w:val="6"/>
  </w:num>
  <w:num w:numId="10">
    <w:abstractNumId w:val="15"/>
  </w:num>
  <w:num w:numId="11">
    <w:abstractNumId w:val="24"/>
  </w:num>
  <w:num w:numId="12">
    <w:abstractNumId w:val="26"/>
  </w:num>
  <w:num w:numId="13">
    <w:abstractNumId w:val="14"/>
  </w:num>
  <w:num w:numId="14">
    <w:abstractNumId w:val="16"/>
  </w:num>
  <w:num w:numId="15">
    <w:abstractNumId w:val="11"/>
  </w:num>
  <w:num w:numId="16">
    <w:abstractNumId w:val="12"/>
  </w:num>
  <w:num w:numId="17">
    <w:abstractNumId w:val="27"/>
  </w:num>
  <w:num w:numId="18">
    <w:abstractNumId w:val="18"/>
  </w:num>
  <w:num w:numId="19">
    <w:abstractNumId w:val="10"/>
  </w:num>
  <w:num w:numId="20">
    <w:abstractNumId w:val="9"/>
  </w:num>
  <w:num w:numId="21">
    <w:abstractNumId w:val="22"/>
  </w:num>
  <w:num w:numId="22">
    <w:abstractNumId w:val="4"/>
  </w:num>
  <w:num w:numId="23">
    <w:abstractNumId w:val="28"/>
  </w:num>
  <w:num w:numId="24">
    <w:abstractNumId w:val="13"/>
  </w:num>
  <w:num w:numId="25">
    <w:abstractNumId w:val="3"/>
  </w:num>
  <w:num w:numId="26">
    <w:abstractNumId w:val="8"/>
  </w:num>
  <w:num w:numId="27">
    <w:abstractNumId w:val="17"/>
  </w:num>
  <w:num w:numId="28">
    <w:abstractNumId w:val="5"/>
  </w:num>
  <w:num w:numId="29">
    <w:abstractNumId w:val="1"/>
  </w:num>
  <w:num w:numId="30">
    <w:abstractNumId w:val="2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doNotDisplayPageBoundaries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1AD"/>
    <w:rsid w:val="00004741"/>
    <w:rsid w:val="00004E4B"/>
    <w:rsid w:val="000158CF"/>
    <w:rsid w:val="0005531D"/>
    <w:rsid w:val="00055541"/>
    <w:rsid w:val="00074656"/>
    <w:rsid w:val="00096DE1"/>
    <w:rsid w:val="000D4818"/>
    <w:rsid w:val="0010249C"/>
    <w:rsid w:val="0016127D"/>
    <w:rsid w:val="001728DD"/>
    <w:rsid w:val="00173D7B"/>
    <w:rsid w:val="00175476"/>
    <w:rsid w:val="00183A74"/>
    <w:rsid w:val="001A00E6"/>
    <w:rsid w:val="001B7DB6"/>
    <w:rsid w:val="001B7F18"/>
    <w:rsid w:val="001C30BC"/>
    <w:rsid w:val="001C3B94"/>
    <w:rsid w:val="001E019C"/>
    <w:rsid w:val="001E3797"/>
    <w:rsid w:val="001F6E33"/>
    <w:rsid w:val="0024127C"/>
    <w:rsid w:val="002568AA"/>
    <w:rsid w:val="00271C8A"/>
    <w:rsid w:val="00290470"/>
    <w:rsid w:val="002922AA"/>
    <w:rsid w:val="00295BA4"/>
    <w:rsid w:val="002B738D"/>
    <w:rsid w:val="002D3966"/>
    <w:rsid w:val="002D3AF5"/>
    <w:rsid w:val="002E4940"/>
    <w:rsid w:val="002F4FB0"/>
    <w:rsid w:val="00312142"/>
    <w:rsid w:val="003133B6"/>
    <w:rsid w:val="00332BD4"/>
    <w:rsid w:val="00333AA5"/>
    <w:rsid w:val="0034608F"/>
    <w:rsid w:val="0035333A"/>
    <w:rsid w:val="00360CEF"/>
    <w:rsid w:val="00386BCC"/>
    <w:rsid w:val="003A2C64"/>
    <w:rsid w:val="003D755D"/>
    <w:rsid w:val="003E2911"/>
    <w:rsid w:val="003F475B"/>
    <w:rsid w:val="003F7522"/>
    <w:rsid w:val="00404877"/>
    <w:rsid w:val="00423603"/>
    <w:rsid w:val="004244FE"/>
    <w:rsid w:val="004338A7"/>
    <w:rsid w:val="004378D2"/>
    <w:rsid w:val="00454576"/>
    <w:rsid w:val="00463072"/>
    <w:rsid w:val="004A5F10"/>
    <w:rsid w:val="004C6DFA"/>
    <w:rsid w:val="004D1FCF"/>
    <w:rsid w:val="004D6AC8"/>
    <w:rsid w:val="004E3E36"/>
    <w:rsid w:val="004E6EDB"/>
    <w:rsid w:val="005150F8"/>
    <w:rsid w:val="00537EB2"/>
    <w:rsid w:val="0054192E"/>
    <w:rsid w:val="00547970"/>
    <w:rsid w:val="005479AE"/>
    <w:rsid w:val="005517A9"/>
    <w:rsid w:val="005906DD"/>
    <w:rsid w:val="005A263A"/>
    <w:rsid w:val="005B0FB0"/>
    <w:rsid w:val="005B58A1"/>
    <w:rsid w:val="005B7984"/>
    <w:rsid w:val="005C0E34"/>
    <w:rsid w:val="005D0C04"/>
    <w:rsid w:val="005D2D07"/>
    <w:rsid w:val="005D2E1F"/>
    <w:rsid w:val="005D4019"/>
    <w:rsid w:val="005D5539"/>
    <w:rsid w:val="005F31C3"/>
    <w:rsid w:val="005F5018"/>
    <w:rsid w:val="006070AD"/>
    <w:rsid w:val="00616DAA"/>
    <w:rsid w:val="00632FC9"/>
    <w:rsid w:val="006368B9"/>
    <w:rsid w:val="00681A3E"/>
    <w:rsid w:val="00685F4F"/>
    <w:rsid w:val="0069031E"/>
    <w:rsid w:val="00696627"/>
    <w:rsid w:val="006A4E55"/>
    <w:rsid w:val="006A7764"/>
    <w:rsid w:val="006C37C0"/>
    <w:rsid w:val="006C75DF"/>
    <w:rsid w:val="006D57C0"/>
    <w:rsid w:val="006E3F34"/>
    <w:rsid w:val="006F6829"/>
    <w:rsid w:val="00704531"/>
    <w:rsid w:val="0070D463"/>
    <w:rsid w:val="007111EC"/>
    <w:rsid w:val="0072279E"/>
    <w:rsid w:val="00727795"/>
    <w:rsid w:val="00752654"/>
    <w:rsid w:val="007A1BE0"/>
    <w:rsid w:val="007B65FD"/>
    <w:rsid w:val="007B6943"/>
    <w:rsid w:val="007C77B9"/>
    <w:rsid w:val="007E4815"/>
    <w:rsid w:val="00805A48"/>
    <w:rsid w:val="00815AC2"/>
    <w:rsid w:val="00821F1B"/>
    <w:rsid w:val="00873DA8"/>
    <w:rsid w:val="008872AD"/>
    <w:rsid w:val="00894B6C"/>
    <w:rsid w:val="00897132"/>
    <w:rsid w:val="008A2CA9"/>
    <w:rsid w:val="008B1315"/>
    <w:rsid w:val="008C2B0E"/>
    <w:rsid w:val="008D5A94"/>
    <w:rsid w:val="00903A68"/>
    <w:rsid w:val="00913FAF"/>
    <w:rsid w:val="009208C3"/>
    <w:rsid w:val="00921EE9"/>
    <w:rsid w:val="00924650"/>
    <w:rsid w:val="00945387"/>
    <w:rsid w:val="00956B75"/>
    <w:rsid w:val="009852F0"/>
    <w:rsid w:val="009925BB"/>
    <w:rsid w:val="009C4DA7"/>
    <w:rsid w:val="009C4E4F"/>
    <w:rsid w:val="009D1542"/>
    <w:rsid w:val="00A0256A"/>
    <w:rsid w:val="00A14EF4"/>
    <w:rsid w:val="00A16B1C"/>
    <w:rsid w:val="00A272C5"/>
    <w:rsid w:val="00A324A8"/>
    <w:rsid w:val="00A360F1"/>
    <w:rsid w:val="00A4545E"/>
    <w:rsid w:val="00A50EC2"/>
    <w:rsid w:val="00A52943"/>
    <w:rsid w:val="00A7171C"/>
    <w:rsid w:val="00A77C50"/>
    <w:rsid w:val="00A82DCD"/>
    <w:rsid w:val="00A83895"/>
    <w:rsid w:val="00AB3486"/>
    <w:rsid w:val="00AC4343"/>
    <w:rsid w:val="00AF0058"/>
    <w:rsid w:val="00AF0963"/>
    <w:rsid w:val="00AF4B37"/>
    <w:rsid w:val="00B03381"/>
    <w:rsid w:val="00B1337E"/>
    <w:rsid w:val="00B13E1C"/>
    <w:rsid w:val="00B1747A"/>
    <w:rsid w:val="00B35FF4"/>
    <w:rsid w:val="00B67A4A"/>
    <w:rsid w:val="00BB129A"/>
    <w:rsid w:val="00BC4E5A"/>
    <w:rsid w:val="00BC56FA"/>
    <w:rsid w:val="00BD046E"/>
    <w:rsid w:val="00BD453A"/>
    <w:rsid w:val="00BF0D92"/>
    <w:rsid w:val="00BF4ED5"/>
    <w:rsid w:val="00BF72CE"/>
    <w:rsid w:val="00C430CC"/>
    <w:rsid w:val="00C4645E"/>
    <w:rsid w:val="00C7149E"/>
    <w:rsid w:val="00C75164"/>
    <w:rsid w:val="00C82533"/>
    <w:rsid w:val="00CC085F"/>
    <w:rsid w:val="00CD172C"/>
    <w:rsid w:val="00D102DB"/>
    <w:rsid w:val="00D12DBB"/>
    <w:rsid w:val="00D4098D"/>
    <w:rsid w:val="00D444F9"/>
    <w:rsid w:val="00D65709"/>
    <w:rsid w:val="00D86156"/>
    <w:rsid w:val="00D91E20"/>
    <w:rsid w:val="00DA3201"/>
    <w:rsid w:val="00DB77A1"/>
    <w:rsid w:val="00DD6C8C"/>
    <w:rsid w:val="00DE236B"/>
    <w:rsid w:val="00DE29FE"/>
    <w:rsid w:val="00DE3790"/>
    <w:rsid w:val="00E14A0E"/>
    <w:rsid w:val="00E200E0"/>
    <w:rsid w:val="00E21920"/>
    <w:rsid w:val="00E3177B"/>
    <w:rsid w:val="00E85844"/>
    <w:rsid w:val="00E87325"/>
    <w:rsid w:val="00E9104C"/>
    <w:rsid w:val="00EA2EC6"/>
    <w:rsid w:val="00EA5994"/>
    <w:rsid w:val="00EA76C3"/>
    <w:rsid w:val="00EA7738"/>
    <w:rsid w:val="00EA77AA"/>
    <w:rsid w:val="00EC71AD"/>
    <w:rsid w:val="00EF7A32"/>
    <w:rsid w:val="00F01ABC"/>
    <w:rsid w:val="00F020C2"/>
    <w:rsid w:val="00F1188D"/>
    <w:rsid w:val="00F16EDD"/>
    <w:rsid w:val="00F449F5"/>
    <w:rsid w:val="00F46469"/>
    <w:rsid w:val="00F535A1"/>
    <w:rsid w:val="00F6338F"/>
    <w:rsid w:val="00F6603E"/>
    <w:rsid w:val="00F66D24"/>
    <w:rsid w:val="00F75403"/>
    <w:rsid w:val="00F81E93"/>
    <w:rsid w:val="00F976FD"/>
    <w:rsid w:val="00FC5106"/>
    <w:rsid w:val="00FD5194"/>
    <w:rsid w:val="00FE291C"/>
    <w:rsid w:val="00FE5EF7"/>
    <w:rsid w:val="00FE65CA"/>
    <w:rsid w:val="03327DDA"/>
    <w:rsid w:val="03DAFF26"/>
    <w:rsid w:val="041AAEAC"/>
    <w:rsid w:val="0466DD89"/>
    <w:rsid w:val="05667803"/>
    <w:rsid w:val="0576CF87"/>
    <w:rsid w:val="059CAF4E"/>
    <w:rsid w:val="06700B99"/>
    <w:rsid w:val="0672899D"/>
    <w:rsid w:val="07272858"/>
    <w:rsid w:val="085AB56D"/>
    <w:rsid w:val="0863FF80"/>
    <w:rsid w:val="0991C3F9"/>
    <w:rsid w:val="09A7AC5B"/>
    <w:rsid w:val="09FFCFE1"/>
    <w:rsid w:val="0A8FE813"/>
    <w:rsid w:val="0B3BF200"/>
    <w:rsid w:val="0B437CBC"/>
    <w:rsid w:val="0BAFCE86"/>
    <w:rsid w:val="0BBE7B92"/>
    <w:rsid w:val="0BD65CAF"/>
    <w:rsid w:val="0C02A838"/>
    <w:rsid w:val="0D3770A3"/>
    <w:rsid w:val="0D5A4BF3"/>
    <w:rsid w:val="0E6820A5"/>
    <w:rsid w:val="0E7B1D7E"/>
    <w:rsid w:val="11B2BE40"/>
    <w:rsid w:val="123667BD"/>
    <w:rsid w:val="13135DCB"/>
    <w:rsid w:val="159A78CB"/>
    <w:rsid w:val="16167C9E"/>
    <w:rsid w:val="16DE52E9"/>
    <w:rsid w:val="177204D0"/>
    <w:rsid w:val="17EFAA18"/>
    <w:rsid w:val="19E2C8C0"/>
    <w:rsid w:val="1A1C79BE"/>
    <w:rsid w:val="1A986ABB"/>
    <w:rsid w:val="1B55AA7C"/>
    <w:rsid w:val="1B62C6E1"/>
    <w:rsid w:val="1B70BE94"/>
    <w:rsid w:val="1BB9B192"/>
    <w:rsid w:val="1D60FAAF"/>
    <w:rsid w:val="1D68E227"/>
    <w:rsid w:val="1DBC89E9"/>
    <w:rsid w:val="1ED040AA"/>
    <w:rsid w:val="1F40DC5D"/>
    <w:rsid w:val="205F75BF"/>
    <w:rsid w:val="2140AB87"/>
    <w:rsid w:val="2227DCA5"/>
    <w:rsid w:val="2250C599"/>
    <w:rsid w:val="22D10084"/>
    <w:rsid w:val="22D6F90A"/>
    <w:rsid w:val="2356AA45"/>
    <w:rsid w:val="256093D8"/>
    <w:rsid w:val="25CE09DB"/>
    <w:rsid w:val="25DB1D62"/>
    <w:rsid w:val="25F1141E"/>
    <w:rsid w:val="26476F2C"/>
    <w:rsid w:val="26653E11"/>
    <w:rsid w:val="2683E403"/>
    <w:rsid w:val="26BBC2CC"/>
    <w:rsid w:val="2846F3FB"/>
    <w:rsid w:val="2898349A"/>
    <w:rsid w:val="28F51BEE"/>
    <w:rsid w:val="290FE092"/>
    <w:rsid w:val="2A1B0900"/>
    <w:rsid w:val="2A8FE534"/>
    <w:rsid w:val="2C51F1D8"/>
    <w:rsid w:val="2D1D436B"/>
    <w:rsid w:val="2D1FFF09"/>
    <w:rsid w:val="2D6BA5BD"/>
    <w:rsid w:val="2DB201E1"/>
    <w:rsid w:val="2E356CB7"/>
    <w:rsid w:val="2E3DD28F"/>
    <w:rsid w:val="2F07761E"/>
    <w:rsid w:val="30AFAAFA"/>
    <w:rsid w:val="30D3DEA7"/>
    <w:rsid w:val="3125BD8F"/>
    <w:rsid w:val="313AE8C3"/>
    <w:rsid w:val="3177E106"/>
    <w:rsid w:val="32459CF3"/>
    <w:rsid w:val="3259BBF9"/>
    <w:rsid w:val="326FAF08"/>
    <w:rsid w:val="32B9A06A"/>
    <w:rsid w:val="32C295A9"/>
    <w:rsid w:val="3356A8C2"/>
    <w:rsid w:val="339F640C"/>
    <w:rsid w:val="344FF7AC"/>
    <w:rsid w:val="345570CB"/>
    <w:rsid w:val="3481A8B0"/>
    <w:rsid w:val="35552FE2"/>
    <w:rsid w:val="355D8F45"/>
    <w:rsid w:val="35F1412C"/>
    <w:rsid w:val="36C787A4"/>
    <w:rsid w:val="36D33516"/>
    <w:rsid w:val="37128803"/>
    <w:rsid w:val="384632DC"/>
    <w:rsid w:val="38542A8F"/>
    <w:rsid w:val="385C6AB1"/>
    <w:rsid w:val="38E53B82"/>
    <w:rsid w:val="3906C40A"/>
    <w:rsid w:val="39A83E54"/>
    <w:rsid w:val="3A04892A"/>
    <w:rsid w:val="3A9948AB"/>
    <w:rsid w:val="3BE3E396"/>
    <w:rsid w:val="3C4ACE00"/>
    <w:rsid w:val="3CC093BC"/>
    <w:rsid w:val="3D68FED2"/>
    <w:rsid w:val="3DB86C26"/>
    <w:rsid w:val="3DBD31CD"/>
    <w:rsid w:val="3DD5FD8C"/>
    <w:rsid w:val="3E044097"/>
    <w:rsid w:val="3E709261"/>
    <w:rsid w:val="3E758372"/>
    <w:rsid w:val="3EB5505D"/>
    <w:rsid w:val="401F346F"/>
    <w:rsid w:val="411B84A9"/>
    <w:rsid w:val="41536372"/>
    <w:rsid w:val="41F07883"/>
    <w:rsid w:val="42BA0F84"/>
    <w:rsid w:val="42E55779"/>
    <w:rsid w:val="42EF33D3"/>
    <w:rsid w:val="4374F151"/>
    <w:rsid w:val="43CF9536"/>
    <w:rsid w:val="4453256B"/>
    <w:rsid w:val="4455DFE5"/>
    <w:rsid w:val="45EEF5CC"/>
    <w:rsid w:val="46524723"/>
    <w:rsid w:val="46FBC3DB"/>
    <w:rsid w:val="476E0E9F"/>
    <w:rsid w:val="478AC62D"/>
    <w:rsid w:val="4926968E"/>
    <w:rsid w:val="49B140A4"/>
    <w:rsid w:val="4A036B04"/>
    <w:rsid w:val="4A5782BC"/>
    <w:rsid w:val="4A68E327"/>
    <w:rsid w:val="4AE43BB7"/>
    <w:rsid w:val="4B7509D9"/>
    <w:rsid w:val="4BBD5E35"/>
    <w:rsid w:val="4CD6B786"/>
    <w:rsid w:val="4DE0DF54"/>
    <w:rsid w:val="4E205DB1"/>
    <w:rsid w:val="4EAFCB3E"/>
    <w:rsid w:val="51D49A4F"/>
    <w:rsid w:val="524F33DB"/>
    <w:rsid w:val="552B47FA"/>
    <w:rsid w:val="55DFA761"/>
    <w:rsid w:val="56162253"/>
    <w:rsid w:val="575F9092"/>
    <w:rsid w:val="581639F0"/>
    <w:rsid w:val="5919919B"/>
    <w:rsid w:val="59254D2F"/>
    <w:rsid w:val="59A3FFB7"/>
    <w:rsid w:val="59AA9521"/>
    <w:rsid w:val="5A1E8941"/>
    <w:rsid w:val="5A73486D"/>
    <w:rsid w:val="5A7A6749"/>
    <w:rsid w:val="5D83ADE7"/>
    <w:rsid w:val="5DF8BE52"/>
    <w:rsid w:val="5E168C39"/>
    <w:rsid w:val="5EA3A8F2"/>
    <w:rsid w:val="5EED808B"/>
    <w:rsid w:val="6108C99B"/>
    <w:rsid w:val="62641B3C"/>
    <w:rsid w:val="6284F072"/>
    <w:rsid w:val="62A16D1C"/>
    <w:rsid w:val="62C0BEC1"/>
    <w:rsid w:val="63234150"/>
    <w:rsid w:val="6345E7E4"/>
    <w:rsid w:val="637A22B3"/>
    <w:rsid w:val="642861C5"/>
    <w:rsid w:val="64995E56"/>
    <w:rsid w:val="65B8DF30"/>
    <w:rsid w:val="66C0ED65"/>
    <w:rsid w:val="672C250E"/>
    <w:rsid w:val="67AB4CB0"/>
    <w:rsid w:val="69655BB5"/>
    <w:rsid w:val="69E3818E"/>
    <w:rsid w:val="69E98DD7"/>
    <w:rsid w:val="6B051023"/>
    <w:rsid w:val="6E938D2A"/>
    <w:rsid w:val="6EFFC0D5"/>
    <w:rsid w:val="726D51A5"/>
    <w:rsid w:val="727856EC"/>
    <w:rsid w:val="730AC59D"/>
    <w:rsid w:val="73BCEDD5"/>
    <w:rsid w:val="7415EE0B"/>
    <w:rsid w:val="750C2F39"/>
    <w:rsid w:val="7558BE36"/>
    <w:rsid w:val="75A05BEC"/>
    <w:rsid w:val="75BA7D72"/>
    <w:rsid w:val="768576B2"/>
    <w:rsid w:val="76D75F3E"/>
    <w:rsid w:val="78214713"/>
    <w:rsid w:val="79030C80"/>
    <w:rsid w:val="790F1180"/>
    <w:rsid w:val="793BA0B9"/>
    <w:rsid w:val="7A364301"/>
    <w:rsid w:val="7AD06EB9"/>
    <w:rsid w:val="7AFADDEB"/>
    <w:rsid w:val="7B58E7D5"/>
    <w:rsid w:val="7BA06A41"/>
    <w:rsid w:val="7C5FDA9F"/>
    <w:rsid w:val="7DC9EE76"/>
    <w:rsid w:val="7DCF5850"/>
    <w:rsid w:val="7E8AD3AC"/>
    <w:rsid w:val="7F12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96D5D"/>
  <w15:chartTrackingRefBased/>
  <w15:docId w15:val="{832FFB1C-78E5-4F94-B408-21F05AC9BE7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16DAA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337E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A2C64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3A2C64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74656"/>
    <w:pPr>
      <w:spacing w:after="0" w:line="240" w:lineRule="auto"/>
    </w:pPr>
    <w:rPr>
      <w:sz w:val="20"/>
      <w:szCs w:val="20"/>
    </w:rPr>
  </w:style>
  <w:style w:type="character" w:styleId="NotedebasdepageCar" w:customStyle="1">
    <w:name w:val="Note de bas de page Car"/>
    <w:basedOn w:val="Policepardfaut"/>
    <w:link w:val="Notedebasdepage"/>
    <w:uiPriority w:val="99"/>
    <w:semiHidden/>
    <w:rsid w:val="0007465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74656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074656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074656"/>
  </w:style>
  <w:style w:type="paragraph" w:styleId="Sansinterligne">
    <w:name w:val="No Spacing"/>
    <w:uiPriority w:val="1"/>
    <w:qFormat/>
    <w:rsid w:val="003E2911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21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821F1B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821F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21F1B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821F1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1F1B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821F1B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BF4ED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5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4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32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40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9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22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84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A56AE1892A5D459F5BC11FF10336E5" ma:contentTypeVersion="5" ma:contentTypeDescription="Crée un document." ma:contentTypeScope="" ma:versionID="8c8ee3a818437122098ce009d58eda20">
  <xsd:schema xmlns:xsd="http://www.w3.org/2001/XMLSchema" xmlns:xs="http://www.w3.org/2001/XMLSchema" xmlns:p="http://schemas.microsoft.com/office/2006/metadata/properties" xmlns:ns2="38bf2fac-399b-4843-862b-c09ad2af4e8b" xmlns:ns3="170c1e30-3521-470e-8de8-16880015c2c9" targetNamespace="http://schemas.microsoft.com/office/2006/metadata/properties" ma:root="true" ma:fieldsID="6a810ccdd8bb8ef1b22d84c010ac9489" ns2:_="" ns3:_="">
    <xsd:import namespace="38bf2fac-399b-4843-862b-c09ad2af4e8b"/>
    <xsd:import namespace="170c1e30-3521-470e-8de8-16880015c2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f2fac-399b-4843-862b-c09ad2af4e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c1e30-3521-470e-8de8-16880015c2c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70c1e30-3521-470e-8de8-16880015c2c9">
      <UserInfo>
        <DisplayName>LESIMPLE Emmanuel</DisplayName>
        <AccountId>24</AccountId>
        <AccountType/>
      </UserInfo>
      <UserInfo>
        <DisplayName>HERETE Sophie</DisplayName>
        <AccountId>28</AccountId>
        <AccountType/>
      </UserInfo>
      <UserInfo>
        <DisplayName>GEORGENTHUM Sophie</DisplayName>
        <AccountId>29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FD9CD-43DF-4D7A-A6C4-2D6FE6B95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f2fac-399b-4843-862b-c09ad2af4e8b"/>
    <ds:schemaRef ds:uri="170c1e30-3521-470e-8de8-16880015c2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61F956-CDF9-4FF2-B995-8F6666FBE9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CA7CB7-F42D-4BC3-9EF9-53DEB02B6AC3}">
  <ds:schemaRefs>
    <ds:schemaRef ds:uri="http://schemas.microsoft.com/office/2006/metadata/properties"/>
    <ds:schemaRef ds:uri="http://schemas.microsoft.com/office/infopath/2007/PartnerControls"/>
    <ds:schemaRef ds:uri="170c1e30-3521-470e-8de8-16880015c2c9"/>
  </ds:schemaRefs>
</ds:datastoreItem>
</file>

<file path=customXml/itemProps4.xml><?xml version="1.0" encoding="utf-8"?>
<ds:datastoreItem xmlns:ds="http://schemas.openxmlformats.org/officeDocument/2006/customXml" ds:itemID="{68C2FC0F-049D-4A45-A028-B5EFA99939D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Métropole Aix-Marseille-Provence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AUBARET Margot</dc:creator>
  <cp:keywords/>
  <dc:description/>
  <cp:lastModifiedBy>LESIMPLE Emmanuel</cp:lastModifiedBy>
  <cp:revision>108</cp:revision>
  <dcterms:created xsi:type="dcterms:W3CDTF">2023-01-12T15:28:00Z</dcterms:created>
  <dcterms:modified xsi:type="dcterms:W3CDTF">2023-12-18T15:21:20Z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0x010100F8A56AE1892A5D459F5BC11FF10336E5</vt:lpwstr>
  </property>
</Properties>
</file>