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2115" w14:textId="32887BB4" w:rsidR="65E8431C" w:rsidRDefault="65E8431C"/>
    <w:p w14:paraId="2B2EB5C4" w14:textId="3095FF40" w:rsidR="00547AF1" w:rsidRPr="007E7EA4" w:rsidRDefault="00547AF1" w:rsidP="00547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t>PRESENTATION DE LA OU DES STRUCTURES PORTEUSES DE LA SOLUTION</w:t>
      </w:r>
    </w:p>
    <w:p w14:paraId="311D5F71" w14:textId="77777777" w:rsidR="00547AF1" w:rsidRDefault="00547AF1" w:rsidP="00547AF1">
      <w:pPr>
        <w:rPr>
          <w:rFonts w:ascii="Century Gothic" w:eastAsia="Times New Roman" w:hAnsi="Century Gothic" w:cs="Times New Roman"/>
          <w:b/>
          <w:bCs/>
          <w:color w:val="000000"/>
          <w:lang w:eastAsia="fr-FR"/>
        </w:rPr>
      </w:pPr>
    </w:p>
    <w:p w14:paraId="45E80582" w14:textId="517E26F4" w:rsidR="00547AF1" w:rsidRDefault="00547AF1" w:rsidP="76F9F65C">
      <w:pPr>
        <w:rPr>
          <w:rFonts w:ascii="Century Gothic" w:hAnsi="Century Gothic" w:cs="Times New Roman"/>
          <w:lang w:eastAsia="fr-FR"/>
        </w:rPr>
      </w:pPr>
      <w:r w:rsidRPr="76F9F65C"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  <w:t xml:space="preserve">Nom ou raison Sociale :  </w:t>
      </w: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</w:t>
      </w:r>
    </w:p>
    <w:p w14:paraId="2DECD8F8" w14:textId="1232EBBA" w:rsidR="00547AF1" w:rsidRDefault="00547AF1" w:rsidP="76F9F65C">
      <w:pPr>
        <w:rPr>
          <w:rFonts w:ascii="Century Gothic" w:hAnsi="Century Gothic" w:cs="Times New Roman"/>
          <w:lang w:eastAsia="fr-FR"/>
        </w:rPr>
      </w:pPr>
      <w:r w:rsidRPr="76F9F65C"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  <w:t xml:space="preserve">Adresse Postale :  </w:t>
      </w:r>
      <w:bookmarkStart w:id="0" w:name="_Hlk187326537"/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</w:t>
      </w:r>
    </w:p>
    <w:p w14:paraId="1B4889E3" w14:textId="71283101" w:rsidR="00547AF1" w:rsidRPr="00E57BE8" w:rsidRDefault="00547AF1" w:rsidP="00547AF1">
      <w:pPr>
        <w:jc w:val="both"/>
        <w:rPr>
          <w:rFonts w:ascii="Century Gothic" w:eastAsia="Times New Roman" w:hAnsi="Century Gothic" w:cs="Times New Roman"/>
          <w:b/>
          <w:bCs/>
          <w:color w:val="000000"/>
          <w:lang w:eastAsia="fr-FR"/>
        </w:rPr>
      </w:pPr>
      <w:r w:rsidRPr="00E57BE8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Adresse siège social</w:t>
      </w:r>
    </w:p>
    <w:p w14:paraId="773BFF88" w14:textId="19A95D8C" w:rsidR="00547AF1" w:rsidRDefault="00547AF1" w:rsidP="76F9F65C">
      <w:pPr>
        <w:jc w:val="both"/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196E7" w14:textId="14DFBB86" w:rsidR="00547AF1" w:rsidRDefault="00547AF1" w:rsidP="76F9F65C">
      <w:pPr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  <w:b/>
          <w:bCs/>
        </w:rPr>
        <w:t>SIRET :</w:t>
      </w:r>
      <w:r w:rsidRPr="76F9F65C">
        <w:rPr>
          <w:rFonts w:ascii="Century Gothic" w:hAnsi="Century Gothic" w:cs="Times New Roman"/>
        </w:rPr>
        <w:t xml:space="preserve"> ……………………………………………………………………………………………………………</w:t>
      </w:r>
    </w:p>
    <w:p w14:paraId="7D2172D8" w14:textId="53C70D99" w:rsidR="00547AF1" w:rsidRDefault="00547AF1" w:rsidP="00547AF1">
      <w:pPr>
        <w:jc w:val="both"/>
        <w:rPr>
          <w:rFonts w:ascii="Century Gothic" w:hAnsi="Century Gothic" w:cs="Times New Roman"/>
          <w:b/>
          <w:bCs/>
        </w:rPr>
      </w:pPr>
      <w:r w:rsidRPr="00E57BE8">
        <w:rPr>
          <w:rFonts w:ascii="Century Gothic" w:hAnsi="Century Gothic" w:cs="Times New Roman"/>
          <w:b/>
          <w:bCs/>
        </w:rPr>
        <w:t>Code</w:t>
      </w:r>
      <w:r>
        <w:rPr>
          <w:rFonts w:ascii="Century Gothic" w:hAnsi="Century Gothic" w:cs="Times New Roman"/>
          <w:b/>
          <w:bCs/>
        </w:rPr>
        <w:t xml:space="preserve"> </w:t>
      </w:r>
      <w:r w:rsidRPr="00E57BE8">
        <w:rPr>
          <w:rFonts w:ascii="Century Gothic" w:hAnsi="Century Gothic" w:cs="Times New Roman"/>
          <w:b/>
          <w:bCs/>
        </w:rPr>
        <w:t>APE/NAF</w:t>
      </w:r>
      <w:r>
        <w:rPr>
          <w:rFonts w:ascii="Century Gothic" w:hAnsi="Century Gothic" w:cs="Times New Roman"/>
          <w:b/>
          <w:bCs/>
        </w:rPr>
        <w:t> :</w:t>
      </w:r>
    </w:p>
    <w:p w14:paraId="0B4A34E0" w14:textId="7700345B" w:rsidR="00547AF1" w:rsidRDefault="00547AF1" w:rsidP="76F9F65C">
      <w:pPr>
        <w:spacing w:line="276" w:lineRule="auto"/>
        <w:jc w:val="both"/>
        <w:rPr>
          <w:rFonts w:ascii="Century Gothic" w:hAnsi="Century Gothic" w:cs="Times New Roman"/>
          <w:lang w:eastAsia="fr-FR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</w:t>
      </w:r>
    </w:p>
    <w:p w14:paraId="6BA9D2BC" w14:textId="4895FD91" w:rsidR="00547AF1" w:rsidRDefault="00547AF1" w:rsidP="00547AF1">
      <w:pPr>
        <w:spacing w:line="276" w:lineRule="auto"/>
        <w:jc w:val="both"/>
        <w:rPr>
          <w:rFonts w:ascii="Century Gothic" w:hAnsi="Century Gothic" w:cs="Times New Roman"/>
        </w:rPr>
      </w:pPr>
      <w:r w:rsidRPr="00E57BE8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 xml:space="preserve">Êtes-vous acteur de l’ESS ou souhaitez-vous faire une demande d’adhésion ? </w:t>
      </w:r>
    </w:p>
    <w:p w14:paraId="47EAB097" w14:textId="7B84BD8E" w:rsidR="00547AF1" w:rsidRDefault="00547AF1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32851" w14:textId="77777777" w:rsidR="00547AF1" w:rsidRDefault="00547AF1" w:rsidP="00547AF1">
      <w:pPr>
        <w:spacing w:line="276" w:lineRule="auto"/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  <w:b/>
          <w:bCs/>
        </w:rPr>
        <w:t>Etes-vous agréé ESUS</w:t>
      </w:r>
      <w:r w:rsidRPr="00E57BE8">
        <w:rPr>
          <w:rFonts w:ascii="Century Gothic" w:hAnsi="Century Gothic" w:cs="Times New Roman"/>
        </w:rPr>
        <w:t> </w:t>
      </w:r>
      <w:r w:rsidRPr="00547AF1">
        <w:rPr>
          <w:rFonts w:ascii="Century Gothic" w:hAnsi="Century Gothic" w:cs="Times New Roman"/>
          <w:b/>
          <w:bCs/>
        </w:rPr>
        <w:t>?</w:t>
      </w:r>
    </w:p>
    <w:p w14:paraId="1811F5F6" w14:textId="77777777" w:rsidR="00547AF1" w:rsidRDefault="00547AF1" w:rsidP="00547AF1">
      <w:pPr>
        <w:spacing w:line="276" w:lineRule="auto"/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</w:p>
    <w:p w14:paraId="0A4BB0D9" w14:textId="06466975" w:rsidR="65E8431C" w:rsidRDefault="65E8431C">
      <w:r>
        <w:br w:type="page"/>
      </w:r>
    </w:p>
    <w:p w14:paraId="35D80F13" w14:textId="064C85B9" w:rsidR="00EB3DE8" w:rsidRPr="00EB3DE8" w:rsidRDefault="00EB3DE8" w:rsidP="65E8431C">
      <w:pPr>
        <w:spacing w:line="276" w:lineRule="auto"/>
        <w:jc w:val="both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lastRenderedPageBreak/>
        <w:t>PRESENTATION DE LA OU DES STRUCTURES PORTEUSES DE LA SOLUTION</w:t>
      </w:r>
    </w:p>
    <w:p w14:paraId="2A92DC2F" w14:textId="3E4345C3" w:rsidR="00547AF1" w:rsidRDefault="00547AF1" w:rsidP="00547AF1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5E2CA7">
        <w:rPr>
          <w:rFonts w:ascii="Century Gothic" w:hAnsi="Century Gothic" w:cs="Times New Roman"/>
          <w:b/>
          <w:bCs/>
        </w:rPr>
        <w:t>Avez-vous déjà répondu à un marché public</w:t>
      </w:r>
      <w:r>
        <w:rPr>
          <w:rFonts w:ascii="Century Gothic" w:hAnsi="Century Gothic" w:cs="Times New Roman"/>
          <w:b/>
          <w:bCs/>
        </w:rPr>
        <w:t> ?</w:t>
      </w:r>
    </w:p>
    <w:p w14:paraId="1E444B02" w14:textId="5DDB7508" w:rsidR="00547AF1" w:rsidRDefault="00547AF1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</w:t>
      </w:r>
    </w:p>
    <w:p w14:paraId="05E484DA" w14:textId="77777777" w:rsidR="00547AF1" w:rsidRDefault="00547AF1" w:rsidP="00547AF1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5E2CA7">
        <w:rPr>
          <w:rFonts w:ascii="Century Gothic" w:hAnsi="Century Gothic" w:cs="Times New Roman"/>
          <w:b/>
          <w:bCs/>
        </w:rPr>
        <w:t>Si oui pour quel opérateur public ?</w:t>
      </w:r>
    </w:p>
    <w:p w14:paraId="43A63C5F" w14:textId="3F4F132E" w:rsidR="00547AF1" w:rsidRDefault="00547AF1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D0171" w14:textId="4E330C72" w:rsidR="76F9F65C" w:rsidRDefault="76F9F65C" w:rsidP="76F9F65C">
      <w:pPr>
        <w:jc w:val="both"/>
        <w:rPr>
          <w:rFonts w:ascii="Century Gothic" w:hAnsi="Century Gothic" w:cs="Times New Roman"/>
          <w:b/>
          <w:bCs/>
        </w:rPr>
      </w:pPr>
    </w:p>
    <w:p w14:paraId="7593832A" w14:textId="371BE17D" w:rsidR="00547AF1" w:rsidRDefault="00547AF1" w:rsidP="00547AF1">
      <w:pPr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  <w:b/>
          <w:bCs/>
        </w:rPr>
        <w:t>Nom du contact</w:t>
      </w:r>
      <w:r>
        <w:rPr>
          <w:rFonts w:ascii="Century Gothic" w:hAnsi="Century Gothic" w:cs="Times New Roman"/>
          <w:b/>
          <w:bCs/>
        </w:rPr>
        <w:t> </w:t>
      </w:r>
      <w:r>
        <w:rPr>
          <w:rFonts w:ascii="Century Gothic" w:hAnsi="Century Gothic" w:cs="Times New Roman"/>
        </w:rPr>
        <w:t>:</w:t>
      </w:r>
    </w:p>
    <w:p w14:paraId="5B3E837E" w14:textId="5D3075BA" w:rsidR="00547AF1" w:rsidRDefault="00547AF1" w:rsidP="76F9F65C">
      <w:pPr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88B1EB" w14:textId="0DDC65EA" w:rsidR="00547AF1" w:rsidRDefault="00547AF1" w:rsidP="00547AF1">
      <w:pPr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  <w:b/>
          <w:bCs/>
        </w:rPr>
        <w:t>Statut/rôle du contact</w:t>
      </w:r>
      <w:r w:rsidRPr="00E57BE8">
        <w:rPr>
          <w:rFonts w:ascii="Century Gothic" w:hAnsi="Century Gothic" w:cs="Times New Roman"/>
        </w:rPr>
        <w:t> :</w:t>
      </w:r>
    </w:p>
    <w:p w14:paraId="26DD2B8C" w14:textId="77777777" w:rsidR="00547AF1" w:rsidRDefault="00547AF1" w:rsidP="00547AF1">
      <w:pPr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</w:p>
    <w:p w14:paraId="1692ABDF" w14:textId="03BEC113" w:rsidR="00547AF1" w:rsidRDefault="00547AF1" w:rsidP="00547AF1">
      <w:pPr>
        <w:jc w:val="both"/>
        <w:rPr>
          <w:rFonts w:ascii="Century Gothic" w:hAnsi="Century Gothic" w:cs="Times New Roman"/>
          <w:b/>
          <w:bCs/>
        </w:rPr>
      </w:pPr>
      <w:r w:rsidRPr="76F9F65C">
        <w:rPr>
          <w:rFonts w:ascii="Century Gothic" w:hAnsi="Century Gothic" w:cs="Times New Roman"/>
          <w:b/>
          <w:bCs/>
        </w:rPr>
        <w:t xml:space="preserve">Téléphone :    </w:t>
      </w: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</w:t>
      </w:r>
      <w:r w:rsidRPr="76F9F65C">
        <w:rPr>
          <w:rFonts w:ascii="Century Gothic" w:hAnsi="Century Gothic" w:cs="Times New Roman"/>
          <w:b/>
          <w:bCs/>
        </w:rPr>
        <w:t xml:space="preserve"> </w:t>
      </w:r>
    </w:p>
    <w:p w14:paraId="0153F608" w14:textId="3F957D30" w:rsidR="00547AF1" w:rsidRDefault="00547AF1" w:rsidP="00547AF1">
      <w:pPr>
        <w:jc w:val="both"/>
        <w:rPr>
          <w:rFonts w:ascii="Century Gothic" w:hAnsi="Century Gothic" w:cs="Times New Roman"/>
          <w:b/>
          <w:bCs/>
        </w:rPr>
      </w:pPr>
      <w:r w:rsidRPr="76F9F65C">
        <w:rPr>
          <w:rFonts w:ascii="Century Gothic" w:hAnsi="Century Gothic" w:cs="Times New Roman"/>
          <w:b/>
          <w:bCs/>
        </w:rPr>
        <w:t xml:space="preserve">Courriel :     </w:t>
      </w: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</w:t>
      </w:r>
      <w:r w:rsidRPr="76F9F65C">
        <w:rPr>
          <w:rFonts w:ascii="Century Gothic" w:hAnsi="Century Gothic" w:cs="Times New Roman"/>
          <w:b/>
          <w:bCs/>
        </w:rPr>
        <w:t xml:space="preserve">          </w:t>
      </w:r>
    </w:p>
    <w:p w14:paraId="12041332" w14:textId="77777777" w:rsidR="00547AF1" w:rsidRDefault="00547AF1" w:rsidP="00547AF1">
      <w:pPr>
        <w:jc w:val="both"/>
        <w:rPr>
          <w:rFonts w:ascii="Century Gothic" w:hAnsi="Century Gothic" w:cs="Times New Roman"/>
          <w:b/>
          <w:bCs/>
        </w:rPr>
      </w:pPr>
      <w:r w:rsidRPr="002F4EFC">
        <w:rPr>
          <w:rFonts w:ascii="Century Gothic" w:hAnsi="Century Gothic" w:cs="Times New Roman"/>
          <w:b/>
          <w:bCs/>
        </w:rPr>
        <w:t xml:space="preserve">Site Internet :   </w:t>
      </w:r>
    </w:p>
    <w:p w14:paraId="52ECC4E5" w14:textId="6EE01F2A" w:rsidR="00625D45" w:rsidRDefault="00547AF1" w:rsidP="00547AF1">
      <w:pPr>
        <w:jc w:val="both"/>
        <w:rPr>
          <w:rFonts w:ascii="Century Gothic" w:hAnsi="Century Gothic" w:cs="Times New Roman"/>
        </w:rPr>
      </w:pP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  <w:r w:rsidRPr="00E57BE8">
        <w:rPr>
          <w:rFonts w:ascii="Century Gothic" w:hAnsi="Century Gothic" w:cs="Times New Roman"/>
        </w:rPr>
        <w:t>…………………………………………………………………………………………………………</w:t>
      </w:r>
      <w:r>
        <w:rPr>
          <w:rFonts w:ascii="Century Gothic" w:hAnsi="Century Gothic" w:cs="Times New Roman"/>
        </w:rPr>
        <w:t>…</w:t>
      </w:r>
    </w:p>
    <w:p w14:paraId="22712D75" w14:textId="77777777" w:rsidR="00625D45" w:rsidRDefault="00625D45" w:rsidP="00547AF1">
      <w:pPr>
        <w:jc w:val="both"/>
        <w:rPr>
          <w:rFonts w:ascii="Century Gothic" w:hAnsi="Century Gothic" w:cs="Times New Roman"/>
          <w:b/>
          <w:bCs/>
        </w:rPr>
      </w:pPr>
    </w:p>
    <w:p w14:paraId="60265A40" w14:textId="405483EF" w:rsidR="00625D45" w:rsidRDefault="00625D45" w:rsidP="00547AF1">
      <w:pPr>
        <w:jc w:val="both"/>
        <w:rPr>
          <w:rFonts w:ascii="Century Gothic" w:hAnsi="Century Gothic" w:cs="Times New Roman"/>
          <w:b/>
          <w:bCs/>
        </w:rPr>
      </w:pPr>
    </w:p>
    <w:p w14:paraId="5AD8B48E" w14:textId="3C70005E" w:rsidR="00EB3DE8" w:rsidRPr="00A0100D" w:rsidRDefault="65E8431C" w:rsidP="00A0100D">
      <w:r>
        <w:br w:type="page"/>
      </w:r>
    </w:p>
    <w:p w14:paraId="77EE253B" w14:textId="77777777" w:rsidR="00EB3DE8" w:rsidRPr="007E7EA4" w:rsidRDefault="00EB3DE8" w:rsidP="00EB3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lastRenderedPageBreak/>
        <w:t>PRESENTATION DE LA OU DES STRUCTURES PORTEUSES DE LA SOLUTION</w:t>
      </w:r>
    </w:p>
    <w:p w14:paraId="71201C64" w14:textId="77777777" w:rsidR="00EB3DE8" w:rsidRDefault="00EB3DE8" w:rsidP="00547AF1">
      <w:pPr>
        <w:jc w:val="both"/>
        <w:rPr>
          <w:rFonts w:ascii="Century Gothic" w:hAnsi="Century Gothic" w:cs="Times New Roman"/>
          <w:b/>
          <w:bCs/>
        </w:rPr>
      </w:pPr>
    </w:p>
    <w:p w14:paraId="0F819AAA" w14:textId="77577493" w:rsidR="00547AF1" w:rsidRPr="002F4EFC" w:rsidRDefault="00EB3DE8" w:rsidP="00547AF1">
      <w:pPr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R</w:t>
      </w:r>
      <w:r w:rsidR="00547AF1" w:rsidRPr="002F4EFC">
        <w:rPr>
          <w:rFonts w:ascii="Century Gothic" w:hAnsi="Century Gothic" w:cs="Times New Roman"/>
          <w:b/>
          <w:bCs/>
        </w:rPr>
        <w:t>épondez-vous en groupement avec une ou d’autres structures ? si oui précisez lesquelles ci-dessous et la répartition des tâches</w:t>
      </w:r>
    </w:p>
    <w:p w14:paraId="7771466C" w14:textId="0169CAF0" w:rsidR="00547AF1" w:rsidRDefault="00547AF1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1C718" w14:textId="7BB37D1E" w:rsidR="00EB3DE8" w:rsidRPr="007E7EA4" w:rsidRDefault="00EB3DE8" w:rsidP="00EB3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t>PRESENTATION DE LA SOLUTION PROPOSEE</w:t>
      </w:r>
    </w:p>
    <w:p w14:paraId="20A3A168" w14:textId="77777777" w:rsidR="001B1898" w:rsidRDefault="001B1898" w:rsidP="00EB3DE8">
      <w:pPr>
        <w:jc w:val="both"/>
        <w:rPr>
          <w:rFonts w:ascii="Century Gothic" w:hAnsi="Century Gothic" w:cs="Times New Roman"/>
          <w:b/>
          <w:bCs/>
        </w:rPr>
      </w:pPr>
    </w:p>
    <w:p w14:paraId="71CC6B56" w14:textId="599768FD" w:rsidR="006B3758" w:rsidRDefault="00EB3DE8" w:rsidP="00EB3DE8">
      <w:pPr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 xml:space="preserve">Quelle solution pouvez-vous proposez pour la gestion des biodéchets des </w:t>
      </w:r>
      <w:proofErr w:type="spellStart"/>
      <w:r w:rsidRPr="00F17AF3">
        <w:rPr>
          <w:rFonts w:ascii="Century Gothic" w:hAnsi="Century Gothic" w:cs="Times New Roman"/>
          <w:b/>
          <w:bCs/>
        </w:rPr>
        <w:t>habitant</w:t>
      </w:r>
      <w:r w:rsidR="00BA7730" w:rsidRPr="76F9F65C"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  <w:t>·</w:t>
      </w:r>
      <w:r w:rsidR="00BA7730"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  <w:t>e</w:t>
      </w:r>
      <w:r w:rsidR="00BA7730" w:rsidRPr="76F9F65C">
        <w:rPr>
          <w:rFonts w:ascii="Century Gothic" w:eastAsia="Times New Roman" w:hAnsi="Century Gothic" w:cs="Times New Roman"/>
          <w:b/>
          <w:bCs/>
          <w:color w:val="000000" w:themeColor="text1"/>
          <w:lang w:eastAsia="fr-FR"/>
        </w:rPr>
        <w:t>·</w:t>
      </w:r>
      <w:r w:rsidRPr="00F17AF3">
        <w:rPr>
          <w:rFonts w:ascii="Century Gothic" w:hAnsi="Century Gothic" w:cs="Times New Roman"/>
          <w:b/>
          <w:bCs/>
        </w:rPr>
        <w:t>s</w:t>
      </w:r>
      <w:proofErr w:type="spellEnd"/>
      <w:r w:rsidRPr="00F17AF3">
        <w:rPr>
          <w:rFonts w:ascii="Century Gothic" w:hAnsi="Century Gothic" w:cs="Times New Roman"/>
          <w:b/>
          <w:bCs/>
        </w:rPr>
        <w:t xml:space="preserve"> dans les communes avec un centre-ville / noyau villageois à densité moyenne</w:t>
      </w:r>
      <w:r w:rsidR="006B3758">
        <w:rPr>
          <w:rFonts w:ascii="Century Gothic" w:hAnsi="Century Gothic" w:cs="Times New Roman"/>
          <w:b/>
          <w:bCs/>
        </w:rPr>
        <w:t> ?</w:t>
      </w:r>
    </w:p>
    <w:p w14:paraId="706D7453" w14:textId="1348FADB" w:rsidR="00EB3DE8" w:rsidRPr="00F17AF3" w:rsidRDefault="00EB3DE8" w:rsidP="00EB3DE8">
      <w:pPr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>Décrivez ici le concept et toutes les spécificités techniques de cette solution.</w:t>
      </w:r>
    </w:p>
    <w:p w14:paraId="4051E889" w14:textId="5FDF9BFC" w:rsidR="00625D45" w:rsidRDefault="00EB3DE8" w:rsidP="00425D26">
      <w:pPr>
        <w:spacing w:line="276" w:lineRule="auto"/>
        <w:jc w:val="both"/>
        <w:rPr>
          <w:rFonts w:ascii="Century Gothic" w:hAnsi="Century Gothic" w:cs="Times New Roman"/>
        </w:rPr>
      </w:pPr>
      <w:r w:rsidRPr="65E8431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D6570" w14:textId="26F380F4" w:rsidR="001A12FB" w:rsidRPr="001B1898" w:rsidRDefault="65E8431C" w:rsidP="001B1898">
      <w:r>
        <w:br w:type="page"/>
      </w:r>
    </w:p>
    <w:p w14:paraId="30227739" w14:textId="007438E8" w:rsidR="00EB3DE8" w:rsidRPr="00425D26" w:rsidRDefault="00EB3DE8" w:rsidP="65E8431C">
      <w:pPr>
        <w:spacing w:line="276" w:lineRule="auto"/>
        <w:jc w:val="both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lastRenderedPageBreak/>
        <w:t>PRESENTATION DE LA SOLUTION PROPOSEE</w:t>
      </w:r>
    </w:p>
    <w:p w14:paraId="7A3DAFD1" w14:textId="0944D16A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>Sur quelle zone/quelle(s) commune(s) avez-vous la capacité d’opérer ? </w:t>
      </w:r>
    </w:p>
    <w:p w14:paraId="20767FE7" w14:textId="46D9323A" w:rsidR="00EB3DE8" w:rsidRDefault="00EB3DE8" w:rsidP="65E8431C">
      <w:pPr>
        <w:spacing w:line="276" w:lineRule="auto"/>
        <w:jc w:val="center"/>
        <w:rPr>
          <w:rFonts w:ascii="Century Gothic" w:hAnsi="Century Gothic" w:cs="Times New Roman"/>
          <w:i/>
          <w:color w:val="4472C4" w:themeColor="accent1"/>
        </w:rPr>
      </w:pPr>
      <w:r w:rsidRPr="65E8431C">
        <w:rPr>
          <w:rFonts w:ascii="Century Gothic" w:hAnsi="Century Gothic" w:cs="Times New Roman"/>
          <w:i/>
          <w:color w:val="4472C4" w:themeColor="accent1"/>
        </w:rPr>
        <w:t xml:space="preserve">Cochez dans la liste en fin de document les communes concernées </w:t>
      </w:r>
      <w:r w:rsidR="00CF4584" w:rsidRPr="65E8431C">
        <w:rPr>
          <w:rFonts w:ascii="Century Gothic" w:hAnsi="Century Gothic" w:cs="Times New Roman"/>
          <w:i/>
          <w:color w:val="4472C4" w:themeColor="accent1"/>
        </w:rPr>
        <w:t>(Annexe 1)</w:t>
      </w:r>
    </w:p>
    <w:p w14:paraId="2D3BCF15" w14:textId="3F3777D7" w:rsidR="76F9F65C" w:rsidRDefault="76F9F65C" w:rsidP="76F9F65C">
      <w:pPr>
        <w:spacing w:line="276" w:lineRule="auto"/>
        <w:jc w:val="both"/>
        <w:rPr>
          <w:rFonts w:ascii="Century Gothic" w:hAnsi="Century Gothic" w:cs="Times New Roman"/>
          <w:i/>
          <w:iCs/>
          <w:color w:val="FF0000"/>
        </w:rPr>
      </w:pPr>
    </w:p>
    <w:p w14:paraId="2291BBE8" w14:textId="35448386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 xml:space="preserve">Sur </w:t>
      </w:r>
      <w:r>
        <w:rPr>
          <w:rFonts w:ascii="Century Gothic" w:hAnsi="Century Gothic" w:cs="Times New Roman"/>
          <w:b/>
          <w:bCs/>
        </w:rPr>
        <w:t>combien de communes au maximum avez-vous la capacité d’opérer</w:t>
      </w:r>
      <w:r w:rsidRPr="00F17AF3">
        <w:rPr>
          <w:rFonts w:ascii="Century Gothic" w:hAnsi="Century Gothic" w:cs="Times New Roman"/>
          <w:b/>
          <w:bCs/>
        </w:rPr>
        <w:t xml:space="preserve"> ? </w:t>
      </w:r>
    </w:p>
    <w:p w14:paraId="3C108D80" w14:textId="0E8E2E89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731D2" w14:textId="0DE407F4" w:rsidR="00EB3DE8" w:rsidRDefault="00EB3DE8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  <w:b/>
          <w:bCs/>
        </w:rPr>
        <w:t xml:space="preserve">Quel tonnage de biodéchets par an pourriez-vous traiter ? </w:t>
      </w: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4FAF8" w14:textId="757F770D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>Quel type de biodéchets acceptez-vous pour cette solution</w:t>
      </w:r>
      <w:r>
        <w:rPr>
          <w:rFonts w:ascii="Century Gothic" w:hAnsi="Century Gothic" w:cs="Times New Roman"/>
          <w:b/>
          <w:bCs/>
        </w:rPr>
        <w:t xml:space="preserve"> </w:t>
      </w:r>
      <w:r w:rsidRPr="00F17AF3">
        <w:rPr>
          <w:rFonts w:ascii="Century Gothic" w:hAnsi="Century Gothic" w:cs="Times New Roman"/>
          <w:b/>
          <w:bCs/>
        </w:rPr>
        <w:t xml:space="preserve">? </w:t>
      </w:r>
    </w:p>
    <w:p w14:paraId="5DECC2E6" w14:textId="0BA59D90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Cochez parmi ces flux ceux que vous pouvez prendre en charge dans cette solution, et inscrivez sur ces lignes les autres déchets que vous pouvez prendre en charge. </w:t>
      </w:r>
    </w:p>
    <w:p w14:paraId="6B9A51AF" w14:textId="12A45ADB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26"/>
      </w:tblGrid>
      <w:tr w:rsidR="00EB3DE8" w14:paraId="18B804B1" w14:textId="77777777" w:rsidTr="00EB3DE8">
        <w:tc>
          <w:tcPr>
            <w:tcW w:w="4531" w:type="dxa"/>
          </w:tcPr>
          <w:p w14:paraId="32CFA8FF" w14:textId="24EB7007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Epluchures</w:t>
            </w:r>
          </w:p>
        </w:tc>
        <w:tc>
          <w:tcPr>
            <w:tcW w:w="426" w:type="dxa"/>
          </w:tcPr>
          <w:p w14:paraId="6392FB1A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303A97A8" w14:textId="77777777" w:rsidTr="00EB3DE8">
        <w:tc>
          <w:tcPr>
            <w:tcW w:w="4531" w:type="dxa"/>
          </w:tcPr>
          <w:p w14:paraId="6698B185" w14:textId="3B39CEE7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Pain</w:t>
            </w:r>
          </w:p>
        </w:tc>
        <w:tc>
          <w:tcPr>
            <w:tcW w:w="426" w:type="dxa"/>
          </w:tcPr>
          <w:p w14:paraId="0ADF3681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408E0B8F" w14:textId="77777777" w:rsidTr="00EB3DE8">
        <w:tc>
          <w:tcPr>
            <w:tcW w:w="4531" w:type="dxa"/>
          </w:tcPr>
          <w:p w14:paraId="52D8C2A0" w14:textId="67E6E6CE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Déchets carnés</w:t>
            </w:r>
          </w:p>
        </w:tc>
        <w:tc>
          <w:tcPr>
            <w:tcW w:w="426" w:type="dxa"/>
          </w:tcPr>
          <w:p w14:paraId="60AF4F9C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0C03D879" w14:textId="77777777" w:rsidTr="00EB3DE8">
        <w:tc>
          <w:tcPr>
            <w:tcW w:w="4531" w:type="dxa"/>
          </w:tcPr>
          <w:p w14:paraId="245E3867" w14:textId="1E4F7758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Agrumes</w:t>
            </w:r>
          </w:p>
        </w:tc>
        <w:tc>
          <w:tcPr>
            <w:tcW w:w="426" w:type="dxa"/>
          </w:tcPr>
          <w:p w14:paraId="4DA69DE2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5F39A7F9" w14:textId="77777777" w:rsidTr="00EB3DE8">
        <w:tc>
          <w:tcPr>
            <w:tcW w:w="4531" w:type="dxa"/>
          </w:tcPr>
          <w:p w14:paraId="0A94469E" w14:textId="12BD84FA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Déchets verts/ de jardin</w:t>
            </w:r>
          </w:p>
        </w:tc>
        <w:tc>
          <w:tcPr>
            <w:tcW w:w="426" w:type="dxa"/>
          </w:tcPr>
          <w:p w14:paraId="7565D8C3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022A3411" w14:textId="77777777" w:rsidTr="00EB3DE8">
        <w:tc>
          <w:tcPr>
            <w:tcW w:w="4531" w:type="dxa"/>
          </w:tcPr>
          <w:p w14:paraId="41EDF477" w14:textId="77E58CCE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Coquilles d’œufs</w:t>
            </w:r>
          </w:p>
        </w:tc>
        <w:tc>
          <w:tcPr>
            <w:tcW w:w="426" w:type="dxa"/>
          </w:tcPr>
          <w:p w14:paraId="60C8607B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3D6AFEA7" w14:textId="77777777" w:rsidTr="00EB3DE8">
        <w:tc>
          <w:tcPr>
            <w:tcW w:w="4531" w:type="dxa"/>
          </w:tcPr>
          <w:p w14:paraId="37C295EC" w14:textId="4C8E329A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Fruits à coque</w:t>
            </w:r>
          </w:p>
        </w:tc>
        <w:tc>
          <w:tcPr>
            <w:tcW w:w="426" w:type="dxa"/>
          </w:tcPr>
          <w:p w14:paraId="3EFE50B5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4F856DF7" w14:textId="77777777" w:rsidTr="00EB3DE8">
        <w:tc>
          <w:tcPr>
            <w:tcW w:w="4531" w:type="dxa"/>
          </w:tcPr>
          <w:p w14:paraId="4CB830C6" w14:textId="4D0E0C48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Mouchoirs/essuis tout</w:t>
            </w:r>
          </w:p>
        </w:tc>
        <w:tc>
          <w:tcPr>
            <w:tcW w:w="426" w:type="dxa"/>
          </w:tcPr>
          <w:p w14:paraId="5133E92E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0D34E18B" w14:textId="77777777" w:rsidTr="00EB3DE8">
        <w:tc>
          <w:tcPr>
            <w:tcW w:w="4531" w:type="dxa"/>
          </w:tcPr>
          <w:p w14:paraId="4CD877EB" w14:textId="26C1047B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Sacs « OK compost »</w:t>
            </w:r>
          </w:p>
        </w:tc>
        <w:tc>
          <w:tcPr>
            <w:tcW w:w="426" w:type="dxa"/>
          </w:tcPr>
          <w:p w14:paraId="277D4E63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EB3DE8" w14:paraId="3941A67C" w14:textId="77777777" w:rsidTr="00EB3DE8">
        <w:tc>
          <w:tcPr>
            <w:tcW w:w="4531" w:type="dxa"/>
          </w:tcPr>
          <w:p w14:paraId="40BD401A" w14:textId="7025D76D" w:rsidR="00EB3DE8" w:rsidRP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</w:rPr>
            </w:pPr>
            <w:r w:rsidRPr="00EB3DE8">
              <w:rPr>
                <w:rFonts w:ascii="Century Gothic" w:hAnsi="Century Gothic" w:cs="Times New Roman"/>
              </w:rPr>
              <w:t>Coquilles d’huitres/moules etc…</w:t>
            </w:r>
          </w:p>
        </w:tc>
        <w:tc>
          <w:tcPr>
            <w:tcW w:w="426" w:type="dxa"/>
          </w:tcPr>
          <w:p w14:paraId="3750FE89" w14:textId="77777777" w:rsidR="00EB3DE8" w:rsidRDefault="00EB3DE8" w:rsidP="00EB3DE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</w:p>
        </w:tc>
      </w:tr>
    </w:tbl>
    <w:p w14:paraId="6CDCB714" w14:textId="77777777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</w:rPr>
      </w:pPr>
    </w:p>
    <w:p w14:paraId="0028B478" w14:textId="32045FD2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</w:rPr>
      </w:pPr>
      <w:r w:rsidRPr="00F17AF3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  <w:r>
        <w:rPr>
          <w:rFonts w:ascii="Century Gothic" w:hAnsi="Century Gothic" w:cs="Times New Roman"/>
        </w:rPr>
        <w:t>..</w:t>
      </w:r>
      <w:r w:rsidRPr="00F17AF3">
        <w:rPr>
          <w:rFonts w:ascii="Century Gothic" w:hAnsi="Century Gothic" w:cs="Times New Roman"/>
        </w:rPr>
        <w:t>…………………………………………………………………………</w:t>
      </w:r>
    </w:p>
    <w:p w14:paraId="5DBC58FD" w14:textId="6A324432" w:rsidR="65E8431C" w:rsidRDefault="65E8431C">
      <w:r>
        <w:br w:type="page"/>
      </w:r>
    </w:p>
    <w:p w14:paraId="305117A2" w14:textId="2739BAF2" w:rsidR="00EB3DE8" w:rsidRPr="007E7EA4" w:rsidRDefault="00EB3DE8" w:rsidP="65E8431C">
      <w:pPr>
        <w:spacing w:line="276" w:lineRule="auto"/>
        <w:jc w:val="both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lastRenderedPageBreak/>
        <w:t>PRESENTATION DE LA SOLUTION PROPOSEE</w:t>
      </w:r>
    </w:p>
    <w:p w14:paraId="43FBDCC4" w14:textId="77777777" w:rsidR="00EB3DE8" w:rsidRPr="00F17AF3" w:rsidRDefault="00EB3DE8" w:rsidP="00EB3DE8">
      <w:pPr>
        <w:spacing w:line="276" w:lineRule="auto"/>
        <w:jc w:val="both"/>
        <w:rPr>
          <w:rFonts w:ascii="Century Gothic" w:hAnsi="Century Gothic" w:cs="Times New Roman"/>
        </w:rPr>
      </w:pPr>
    </w:p>
    <w:p w14:paraId="34A01B3D" w14:textId="77777777" w:rsidR="00EB3DE8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 xml:space="preserve">Quel type de biodéchets </w:t>
      </w:r>
      <w:r>
        <w:rPr>
          <w:rFonts w:ascii="Century Gothic" w:hAnsi="Century Gothic" w:cs="Times New Roman"/>
          <w:b/>
          <w:bCs/>
        </w:rPr>
        <w:t>n’</w:t>
      </w:r>
      <w:r w:rsidRPr="00F17AF3">
        <w:rPr>
          <w:rFonts w:ascii="Century Gothic" w:hAnsi="Century Gothic" w:cs="Times New Roman"/>
          <w:b/>
          <w:bCs/>
        </w:rPr>
        <w:t>acceptez-vous</w:t>
      </w:r>
      <w:r>
        <w:rPr>
          <w:rFonts w:ascii="Century Gothic" w:hAnsi="Century Gothic" w:cs="Times New Roman"/>
          <w:b/>
          <w:bCs/>
        </w:rPr>
        <w:t xml:space="preserve"> pas</w:t>
      </w:r>
      <w:r w:rsidRPr="00F17AF3">
        <w:rPr>
          <w:rFonts w:ascii="Century Gothic" w:hAnsi="Century Gothic" w:cs="Times New Roman"/>
          <w:b/>
          <w:bCs/>
        </w:rPr>
        <w:t xml:space="preserve"> pour cette solution</w:t>
      </w:r>
      <w:r>
        <w:rPr>
          <w:rFonts w:ascii="Century Gothic" w:hAnsi="Century Gothic" w:cs="Times New Roman"/>
          <w:b/>
          <w:bCs/>
        </w:rPr>
        <w:t xml:space="preserve"> </w:t>
      </w:r>
      <w:r w:rsidRPr="00F17AF3">
        <w:rPr>
          <w:rFonts w:ascii="Century Gothic" w:hAnsi="Century Gothic" w:cs="Times New Roman"/>
          <w:b/>
          <w:bCs/>
        </w:rPr>
        <w:t xml:space="preserve">? </w:t>
      </w:r>
    </w:p>
    <w:p w14:paraId="39FB9C58" w14:textId="3D465590" w:rsidR="00CF4584" w:rsidRDefault="00EB3DE8" w:rsidP="76F9F65C">
      <w:pPr>
        <w:spacing w:line="276" w:lineRule="auto"/>
        <w:jc w:val="both"/>
        <w:rPr>
          <w:rFonts w:ascii="Century Gothic" w:hAnsi="Century Gothic" w:cs="Times New Roman"/>
        </w:rPr>
      </w:pPr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 w:rsidR="00CF4584" w:rsidRPr="76F9F65C">
        <w:rPr>
          <w:rFonts w:ascii="Century Gothic" w:hAnsi="Century Gothic" w:cs="Times New Roman"/>
        </w:rPr>
        <w:t>..…</w:t>
      </w:r>
      <w:r w:rsidRPr="76F9F65C">
        <w:rPr>
          <w:rFonts w:ascii="Century Gothic" w:hAnsi="Century Gothic" w:cs="Times New Roman"/>
        </w:rPr>
        <w:t>………………………………..…………………………………………………………………</w:t>
      </w:r>
      <w:r w:rsidR="00CF4584" w:rsidRPr="76F9F65C">
        <w:rPr>
          <w:rFonts w:ascii="Century Gothic" w:hAnsi="Century Gothic" w:cs="Times New Roman"/>
        </w:rPr>
        <w:t>…….</w:t>
      </w:r>
    </w:p>
    <w:p w14:paraId="42DED4EE" w14:textId="5909C0EC" w:rsidR="76F9F65C" w:rsidRDefault="76F9F65C" w:rsidP="76F9F65C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</w:p>
    <w:p w14:paraId="5E00F479" w14:textId="206ABDAF" w:rsidR="00EB3DE8" w:rsidRPr="00F17AF3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 xml:space="preserve">Quel est le matériel possédez-vous pour la réalisation de cette solution ? </w:t>
      </w:r>
    </w:p>
    <w:p w14:paraId="28214BEE" w14:textId="77777777" w:rsidR="00CF4584" w:rsidRDefault="00CF4584" w:rsidP="00CF4584">
      <w:pPr>
        <w:spacing w:line="276" w:lineRule="auto"/>
        <w:jc w:val="both"/>
        <w:rPr>
          <w:rFonts w:ascii="Century Gothic" w:hAnsi="Century Gothic" w:cs="Times New Roman"/>
        </w:rPr>
      </w:pPr>
      <w:r w:rsidRPr="00F17AF3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Century Gothic" w:hAnsi="Century Gothic" w:cs="Times New Roman"/>
        </w:rPr>
        <w:t>..…</w:t>
      </w:r>
      <w:r w:rsidRPr="00F17AF3">
        <w:rPr>
          <w:rFonts w:ascii="Century Gothic" w:hAnsi="Century Gothic" w:cs="Times New Roman"/>
        </w:rPr>
        <w:t>………………………………</w:t>
      </w:r>
      <w:r>
        <w:rPr>
          <w:rFonts w:ascii="Century Gothic" w:hAnsi="Century Gothic" w:cs="Times New Roman"/>
        </w:rPr>
        <w:t>..</w:t>
      </w:r>
      <w:r w:rsidRPr="00F17AF3">
        <w:rPr>
          <w:rFonts w:ascii="Century Gothic" w:hAnsi="Century Gothic" w:cs="Times New Roman"/>
        </w:rPr>
        <w:t>…………………………………………………………………</w:t>
      </w:r>
      <w:r>
        <w:rPr>
          <w:rFonts w:ascii="Century Gothic" w:hAnsi="Century Gothic" w:cs="Times New Roman"/>
        </w:rPr>
        <w:t>…….</w:t>
      </w:r>
    </w:p>
    <w:p w14:paraId="7DF2B4E5" w14:textId="77777777" w:rsidR="00CF4584" w:rsidRDefault="00CF4584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</w:p>
    <w:p w14:paraId="2140FC5D" w14:textId="04A9B789" w:rsidR="00EB3DE8" w:rsidRPr="00F17AF3" w:rsidRDefault="00EB3DE8" w:rsidP="00EB3DE8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>Prévoyez-vous de faire des investissements spécifiques pour mettre en place votre solution ?</w:t>
      </w:r>
    </w:p>
    <w:p w14:paraId="207F8C82" w14:textId="31DB2A71" w:rsidR="00CF4584" w:rsidRDefault="00CF4584" w:rsidP="00CF4584">
      <w:pPr>
        <w:spacing w:line="276" w:lineRule="auto"/>
        <w:jc w:val="both"/>
        <w:rPr>
          <w:rFonts w:ascii="Century Gothic" w:hAnsi="Century Gothic" w:cs="Times New Roman"/>
        </w:rPr>
      </w:pPr>
      <w:r w:rsidRPr="00F17AF3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Century Gothic" w:hAnsi="Century Gothic" w:cs="Times New Roman"/>
        </w:rPr>
        <w:t>..…</w:t>
      </w:r>
      <w:r w:rsidRPr="00F17AF3">
        <w:rPr>
          <w:rFonts w:ascii="Century Gothic" w:hAnsi="Century Gothic" w:cs="Times New Roman"/>
        </w:rPr>
        <w:t>………………………………</w:t>
      </w:r>
      <w:r>
        <w:rPr>
          <w:rFonts w:ascii="Century Gothic" w:hAnsi="Century Gothic" w:cs="Times New Roman"/>
        </w:rPr>
        <w:t>..</w:t>
      </w:r>
      <w:r w:rsidRPr="00F17AF3">
        <w:rPr>
          <w:rFonts w:ascii="Century Gothic" w:hAnsi="Century Gothic" w:cs="Times New Roman"/>
        </w:rPr>
        <w:t>…………………………………………………………………</w:t>
      </w:r>
      <w:r>
        <w:rPr>
          <w:rFonts w:ascii="Century Gothic" w:hAnsi="Century Gothic" w:cs="Times New Roman"/>
        </w:rPr>
        <w:t>…….</w:t>
      </w:r>
    </w:p>
    <w:p w14:paraId="6845E5C4" w14:textId="3B7206E6" w:rsidR="00CF4584" w:rsidRPr="00F17AF3" w:rsidRDefault="00CF4584" w:rsidP="00CF4584">
      <w:pPr>
        <w:spacing w:line="276" w:lineRule="auto"/>
        <w:jc w:val="both"/>
        <w:rPr>
          <w:rFonts w:ascii="Century Gothic" w:hAnsi="Century Gothic" w:cs="Times New Roman"/>
          <w:b/>
          <w:bCs/>
        </w:rPr>
      </w:pPr>
      <w:r w:rsidRPr="00F17AF3">
        <w:rPr>
          <w:rFonts w:ascii="Century Gothic" w:hAnsi="Century Gothic" w:cs="Times New Roman"/>
          <w:b/>
          <w:bCs/>
        </w:rPr>
        <w:t>Pouvez-vous donner une idée du co</w:t>
      </w:r>
      <w:r>
        <w:rPr>
          <w:rFonts w:ascii="Century Gothic" w:hAnsi="Century Gothic" w:cs="Times New Roman"/>
          <w:b/>
          <w:bCs/>
        </w:rPr>
        <w:t>ût</w:t>
      </w:r>
      <w:r w:rsidRPr="00F17AF3">
        <w:rPr>
          <w:rFonts w:ascii="Century Gothic" w:hAnsi="Century Gothic" w:cs="Times New Roman"/>
          <w:b/>
          <w:bCs/>
        </w:rPr>
        <w:t xml:space="preserve"> de votre solution ? à la tonne, au kilo, à la journée, par site ? selon votre méthode de calcul. </w:t>
      </w:r>
    </w:p>
    <w:p w14:paraId="3E70E424" w14:textId="03FC1C96" w:rsidR="00CF4584" w:rsidRPr="00CF4584" w:rsidRDefault="00CF4584" w:rsidP="00CF4584">
      <w:r w:rsidRPr="76F9F65C">
        <w:rPr>
          <w:rFonts w:ascii="Century Gothic" w:hAnsi="Century Gothic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7B9DA" w14:textId="77777777" w:rsidR="00CF4584" w:rsidRDefault="00CF4584" w:rsidP="00CF4584">
      <w:pPr>
        <w:rPr>
          <w:rFonts w:ascii="Century Gothic" w:hAnsi="Century Gothic"/>
          <w:b/>
          <w:bCs/>
        </w:rPr>
      </w:pPr>
      <w:r w:rsidRPr="00F17AF3">
        <w:rPr>
          <w:rFonts w:ascii="Century Gothic" w:hAnsi="Century Gothic"/>
          <w:b/>
          <w:bCs/>
        </w:rPr>
        <w:t xml:space="preserve">Vous pouvez également joindre tout document illustrant votre solution : plan, photos de situation, site internet, plaquette commerciale </w:t>
      </w:r>
      <w:r>
        <w:rPr>
          <w:rFonts w:ascii="Century Gothic" w:hAnsi="Century Gothic"/>
          <w:b/>
          <w:bCs/>
        </w:rPr>
        <w:t>…</w:t>
      </w:r>
    </w:p>
    <w:p w14:paraId="0ECC22B5" w14:textId="2EB1C57C" w:rsidR="65E8431C" w:rsidRDefault="65E8431C">
      <w:r>
        <w:br w:type="page"/>
      </w:r>
    </w:p>
    <w:p w14:paraId="6C48BF82" w14:textId="2307A1A3" w:rsidR="00CF4584" w:rsidRPr="007E7EA4" w:rsidRDefault="00CF4584" w:rsidP="00CF4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Century Gothic" w:hAnsi="Century Gothic"/>
          <w:b/>
          <w:bCs/>
          <w:color w:val="538135" w:themeColor="accent6" w:themeShade="BF"/>
        </w:rPr>
      </w:pPr>
      <w:r>
        <w:rPr>
          <w:rFonts w:ascii="Century Gothic" w:hAnsi="Century Gothic"/>
          <w:b/>
          <w:bCs/>
          <w:color w:val="538135" w:themeColor="accent6" w:themeShade="BF"/>
        </w:rPr>
        <w:lastRenderedPageBreak/>
        <w:t>FREINS / PREREQUIS</w:t>
      </w:r>
    </w:p>
    <w:p w14:paraId="0F6D39A2" w14:textId="77777777" w:rsidR="00CF4584" w:rsidRDefault="00CF4584" w:rsidP="00CF4584">
      <w:pPr>
        <w:rPr>
          <w:rFonts w:ascii="Century Gothic" w:hAnsi="Century Gothic"/>
          <w:b/>
          <w:bCs/>
        </w:rPr>
      </w:pPr>
    </w:p>
    <w:p w14:paraId="26C5A7F3" w14:textId="77777777" w:rsidR="00CF4584" w:rsidRDefault="00CF4584" w:rsidP="00CF458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Vous pouvez mentionnez ici tous les éléments que vous jugerez utile de nous faire connaitre qui pourraient être un frein ou une condition au succès du déploiement de votre solution :</w:t>
      </w:r>
    </w:p>
    <w:p w14:paraId="07C8DB57" w14:textId="51FBF8DC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3F9345B6" w14:textId="4A86F167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0FE63E4C" w14:textId="35E7E252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0EF0A1A9" w14:textId="1BE23ED4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0767EC7" w14:textId="51911917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1CEA5C7B" w14:textId="467C6B89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65EA9966" w14:textId="2E363AFE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740BB92A" w14:textId="7181DC0A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00CB7BAB" w14:textId="1DE36D90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195408E5" w14:textId="38EEDF97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7E5EE64" w14:textId="3F047920" w:rsidR="00CF4584" w:rsidRP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5AF75652" w14:textId="46A4CB08" w:rsidR="00CF4584" w:rsidRDefault="00CF4584" w:rsidP="00CF4584">
      <w:pPr>
        <w:jc w:val="both"/>
        <w:rPr>
          <w:rFonts w:ascii="Century Gothic" w:hAnsi="Century Gothic"/>
        </w:rPr>
      </w:pPr>
      <w:r w:rsidRPr="00CF458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3B0DC454" w14:textId="1A319CDD" w:rsidR="00CF4584" w:rsidRDefault="00CF4584" w:rsidP="00CF4584">
      <w:pPr>
        <w:jc w:val="both"/>
        <w:rPr>
          <w:rFonts w:ascii="Century Gothic" w:hAnsi="Century Gothic"/>
        </w:rPr>
      </w:pPr>
    </w:p>
    <w:p w14:paraId="09323880" w14:textId="0DB626C8" w:rsidR="00CF4584" w:rsidRPr="00A0100D" w:rsidRDefault="00CF4584" w:rsidP="00A0100D"/>
    <w:sectPr w:rsidR="00CF4584" w:rsidRPr="00A010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2C77" w14:textId="77777777" w:rsidR="006C26CD" w:rsidRDefault="006C26CD" w:rsidP="007E7EA4">
      <w:pPr>
        <w:spacing w:after="0" w:line="240" w:lineRule="auto"/>
      </w:pPr>
      <w:r>
        <w:separator/>
      </w:r>
    </w:p>
  </w:endnote>
  <w:endnote w:type="continuationSeparator" w:id="0">
    <w:p w14:paraId="55AC04BF" w14:textId="77777777" w:rsidR="006C26CD" w:rsidRDefault="006C26CD" w:rsidP="007E7EA4">
      <w:pPr>
        <w:spacing w:after="0" w:line="240" w:lineRule="auto"/>
      </w:pPr>
      <w:r>
        <w:continuationSeparator/>
      </w:r>
    </w:p>
  </w:endnote>
  <w:endnote w:type="continuationNotice" w:id="1">
    <w:p w14:paraId="60B7F4E3" w14:textId="77777777" w:rsidR="006C26CD" w:rsidRDefault="006C2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8337" w14:textId="4099820F" w:rsidR="65E8431C" w:rsidRDefault="65E8431C" w:rsidP="65E8431C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9B2AB4">
      <w:rPr>
        <w:noProof/>
      </w:rPr>
      <w:t>1</w:t>
    </w:r>
    <w:r>
      <w:fldChar w:fldCharType="end"/>
    </w:r>
  </w:p>
  <w:p w14:paraId="531C7B2B" w14:textId="2B3F908F" w:rsidR="007E7EA4" w:rsidRDefault="007E7EA4">
    <w:pPr>
      <w:pStyle w:val="Pieddepage"/>
    </w:pPr>
    <w:r>
      <w:rPr>
        <w:noProof/>
      </w:rPr>
      <w:drawing>
        <wp:inline distT="0" distB="0" distL="0" distR="0" wp14:anchorId="13CE0C96" wp14:editId="62C593B5">
          <wp:extent cx="601980" cy="383202"/>
          <wp:effectExtent l="0" t="0" r="762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877" cy="38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453211069"/>
        <w:docPartObj>
          <w:docPartGallery w:val="Page Numbers (Bottom of Page)"/>
          <w:docPartUnique/>
        </w:docPartObj>
      </w:sdtPr>
      <w:sdtEndPr/>
      <w:sdtContent>
        <w:r w:rsidR="2083A858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38A0" w14:textId="77777777" w:rsidR="006C26CD" w:rsidRDefault="006C26CD" w:rsidP="007E7EA4">
      <w:pPr>
        <w:spacing w:after="0" w:line="240" w:lineRule="auto"/>
      </w:pPr>
      <w:r>
        <w:separator/>
      </w:r>
    </w:p>
  </w:footnote>
  <w:footnote w:type="continuationSeparator" w:id="0">
    <w:p w14:paraId="2FF0CA72" w14:textId="77777777" w:rsidR="006C26CD" w:rsidRDefault="006C26CD" w:rsidP="007E7EA4">
      <w:pPr>
        <w:spacing w:after="0" w:line="240" w:lineRule="auto"/>
      </w:pPr>
      <w:r>
        <w:continuationSeparator/>
      </w:r>
    </w:p>
  </w:footnote>
  <w:footnote w:type="continuationNotice" w:id="1">
    <w:p w14:paraId="04002F0B" w14:textId="77777777" w:rsidR="006C26CD" w:rsidRDefault="006C2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88E" w14:textId="39B75F21" w:rsidR="007E7EA4" w:rsidRPr="00CA4CC6" w:rsidRDefault="007E7EA4" w:rsidP="00497D58">
    <w:pPr>
      <w:pStyle w:val="En-tte"/>
      <w:jc w:val="right"/>
      <w:rPr>
        <w:rFonts w:ascii="Century Gothic" w:hAnsi="Century Gothic"/>
      </w:rPr>
    </w:pPr>
    <w:r w:rsidRPr="00CA4CC6">
      <w:rPr>
        <w:rFonts w:ascii="Century Gothic" w:hAnsi="Century Gothic"/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C155D57" wp14:editId="08851078">
              <wp:simplePos x="0" y="0"/>
              <wp:positionH relativeFrom="margin">
                <wp:align>left</wp:align>
              </wp:positionH>
              <wp:positionV relativeFrom="page">
                <wp:posOffset>303646</wp:posOffset>
              </wp:positionV>
              <wp:extent cx="5837555" cy="70866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092" cy="70866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D2272" w14:textId="77777777" w:rsidR="007E7EA4" w:rsidRPr="007E7EA4" w:rsidRDefault="007E7EA4" w:rsidP="007E7EA4">
                          <w:pPr>
                            <w:pStyle w:val="En-tte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  <w:r w:rsidRPr="007E7EA4">
                            <w:rPr>
                              <w:rFonts w:ascii="Century Gothic" w:hAnsi="Century Gothic"/>
                              <w:b/>
                              <w:bCs/>
                              <w:caps/>
                              <w:color w:val="FFFFFF" w:themeColor="background1"/>
                            </w:rPr>
                            <w:t xml:space="preserve">APPEL A SOLUTIONS </w:t>
                          </w:r>
                        </w:p>
                        <w:p w14:paraId="41AF57DD" w14:textId="42EA867B" w:rsidR="007E7EA4" w:rsidRPr="007E7EA4" w:rsidRDefault="0037624C" w:rsidP="007E7EA4">
                          <w:pPr>
                            <w:pStyle w:val="En-tte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aps/>
                              <w:color w:val="FFFFFF" w:themeColor="background1"/>
                            </w:rPr>
                            <w:t>Identification</w:t>
                          </w:r>
                          <w:r w:rsidR="007E7EA4" w:rsidRPr="007E7EA4">
                            <w:rPr>
                              <w:rFonts w:ascii="Century Gothic" w:hAnsi="Century Gothic"/>
                              <w:b/>
                              <w:bCs/>
                              <w:caps/>
                              <w:color w:val="FFFFFF" w:themeColor="background1"/>
                            </w:rPr>
                            <w:t xml:space="preserve"> de solutions pour la gestion de proximité des biodéchets des habitants de la Métropole AMP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55D57" id="Rectangle 197" o:spid="_x0000_s1026" style="position:absolute;left:0;text-align:left;margin-left:0;margin-top:23.9pt;width:459.65pt;height:55.8pt;z-index:-251658240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" o:allowoverlap="f" fillcolor="#538135 [2409]" stroked="f" strokeweight="1pt">
              <v:textbox>
                <w:txbxContent>
                  <w:p w14:paraId="7DCD2272" w14:textId="77777777" w:rsidR="007E7EA4" w:rsidRPr="007E7EA4" w:rsidRDefault="007E7EA4" w:rsidP="007E7EA4">
                    <w:pPr>
                      <w:pStyle w:val="En-tte"/>
                      <w:jc w:val="center"/>
                      <w:rPr>
                        <w:rFonts w:ascii="Century Gothic" w:hAnsi="Century Gothic"/>
                        <w:b/>
                        <w:bCs/>
                        <w:caps/>
                        <w:color w:val="FFFFFF" w:themeColor="background1"/>
                      </w:rPr>
                    </w:pPr>
                    <w:r w:rsidRPr="007E7EA4">
                      <w:rPr>
                        <w:rFonts w:ascii="Century Gothic" w:hAnsi="Century Gothic"/>
                        <w:b/>
                        <w:bCs/>
                        <w:caps/>
                        <w:color w:val="FFFFFF" w:themeColor="background1"/>
                      </w:rPr>
                      <w:t xml:space="preserve">APPEL A SOLUTIONS </w:t>
                    </w:r>
                  </w:p>
                  <w:p w14:paraId="41AF57DD" w14:textId="42EA867B" w:rsidR="007E7EA4" w:rsidRPr="007E7EA4" w:rsidRDefault="0037624C" w:rsidP="007E7EA4">
                    <w:pPr>
                      <w:pStyle w:val="En-tte"/>
                      <w:jc w:val="center"/>
                      <w:rPr>
                        <w:rFonts w:ascii="Century Gothic" w:hAnsi="Century Gothic"/>
                        <w:b/>
                        <w:bCs/>
                        <w:caps/>
                        <w:color w:val="FFFFFF" w:themeColor="background1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aps/>
                        <w:color w:val="FFFFFF" w:themeColor="background1"/>
                      </w:rPr>
                      <w:t>Identification</w:t>
                    </w:r>
                    <w:r w:rsidR="007E7EA4" w:rsidRPr="007E7EA4">
                      <w:rPr>
                        <w:rFonts w:ascii="Century Gothic" w:hAnsi="Century Gothic"/>
                        <w:b/>
                        <w:bCs/>
                        <w:caps/>
                        <w:color w:val="FFFFFF" w:themeColor="background1"/>
                      </w:rPr>
                      <w:t xml:space="preserve"> de solutions pour la gestion de proximité des biodéchets des habitants de la Métropole AMP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71A8B" w:rsidRPr="00CA4CC6">
      <w:rPr>
        <w:rFonts w:ascii="Century Gothic" w:hAnsi="Century Gothic"/>
      </w:rPr>
      <w:t>Février 2025</w:t>
    </w:r>
  </w:p>
  <w:p w14:paraId="254CCA6F" w14:textId="77777777" w:rsidR="007E7EA4" w:rsidRDefault="007E7EA4" w:rsidP="00497D5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C4A"/>
    <w:multiLevelType w:val="hybridMultilevel"/>
    <w:tmpl w:val="99000DE2"/>
    <w:lvl w:ilvl="0" w:tplc="8BA6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3429"/>
    <w:multiLevelType w:val="hybridMultilevel"/>
    <w:tmpl w:val="CF78AFD8"/>
    <w:lvl w:ilvl="0" w:tplc="2DE02E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A4"/>
    <w:rsid w:val="00003C72"/>
    <w:rsid w:val="00014EDA"/>
    <w:rsid w:val="0007330B"/>
    <w:rsid w:val="00086FD1"/>
    <w:rsid w:val="00087CDD"/>
    <w:rsid w:val="000A76DD"/>
    <w:rsid w:val="000E2E4E"/>
    <w:rsid w:val="000E784E"/>
    <w:rsid w:val="00165120"/>
    <w:rsid w:val="00171559"/>
    <w:rsid w:val="00174ACE"/>
    <w:rsid w:val="001A12FB"/>
    <w:rsid w:val="001B1898"/>
    <w:rsid w:val="001E64F7"/>
    <w:rsid w:val="00211D23"/>
    <w:rsid w:val="00264301"/>
    <w:rsid w:val="002826CC"/>
    <w:rsid w:val="002B4E42"/>
    <w:rsid w:val="002E1446"/>
    <w:rsid w:val="0030780F"/>
    <w:rsid w:val="0033259E"/>
    <w:rsid w:val="003510E5"/>
    <w:rsid w:val="0037624C"/>
    <w:rsid w:val="00386A86"/>
    <w:rsid w:val="003A6139"/>
    <w:rsid w:val="00425D26"/>
    <w:rsid w:val="00497D58"/>
    <w:rsid w:val="004A151E"/>
    <w:rsid w:val="00503C19"/>
    <w:rsid w:val="00547AF1"/>
    <w:rsid w:val="00566571"/>
    <w:rsid w:val="005843F8"/>
    <w:rsid w:val="005D0C98"/>
    <w:rsid w:val="005D5CAB"/>
    <w:rsid w:val="00600F84"/>
    <w:rsid w:val="00617A96"/>
    <w:rsid w:val="00625D45"/>
    <w:rsid w:val="00637A44"/>
    <w:rsid w:val="00662363"/>
    <w:rsid w:val="00667812"/>
    <w:rsid w:val="006746A1"/>
    <w:rsid w:val="006920AA"/>
    <w:rsid w:val="006B3758"/>
    <w:rsid w:val="006C26CD"/>
    <w:rsid w:val="006C33B2"/>
    <w:rsid w:val="006E4554"/>
    <w:rsid w:val="006E6CE2"/>
    <w:rsid w:val="00763F47"/>
    <w:rsid w:val="007657E5"/>
    <w:rsid w:val="00771A8B"/>
    <w:rsid w:val="00775190"/>
    <w:rsid w:val="00782A03"/>
    <w:rsid w:val="007A6DA1"/>
    <w:rsid w:val="007E7EA4"/>
    <w:rsid w:val="00816FF0"/>
    <w:rsid w:val="00833F2B"/>
    <w:rsid w:val="008644CE"/>
    <w:rsid w:val="00867426"/>
    <w:rsid w:val="008A4955"/>
    <w:rsid w:val="00953EE8"/>
    <w:rsid w:val="009B2AB4"/>
    <w:rsid w:val="00A0100D"/>
    <w:rsid w:val="00A50A73"/>
    <w:rsid w:val="00AB2551"/>
    <w:rsid w:val="00AC194C"/>
    <w:rsid w:val="00B7614F"/>
    <w:rsid w:val="00B90BCB"/>
    <w:rsid w:val="00B91123"/>
    <w:rsid w:val="00BA7730"/>
    <w:rsid w:val="00BD0767"/>
    <w:rsid w:val="00C040E2"/>
    <w:rsid w:val="00C10482"/>
    <w:rsid w:val="00C10B59"/>
    <w:rsid w:val="00C71F82"/>
    <w:rsid w:val="00CA4CC6"/>
    <w:rsid w:val="00CC26D2"/>
    <w:rsid w:val="00CE1B70"/>
    <w:rsid w:val="00CF4584"/>
    <w:rsid w:val="00D13095"/>
    <w:rsid w:val="00D87F23"/>
    <w:rsid w:val="00DB45FE"/>
    <w:rsid w:val="00DD769F"/>
    <w:rsid w:val="00E05D49"/>
    <w:rsid w:val="00E1442D"/>
    <w:rsid w:val="00E92F8A"/>
    <w:rsid w:val="00EA3844"/>
    <w:rsid w:val="00EB3DE8"/>
    <w:rsid w:val="00EBDD3D"/>
    <w:rsid w:val="00EC5D7F"/>
    <w:rsid w:val="00ED2444"/>
    <w:rsid w:val="00EF0198"/>
    <w:rsid w:val="00F109F3"/>
    <w:rsid w:val="00F423C3"/>
    <w:rsid w:val="00F829A8"/>
    <w:rsid w:val="00F92622"/>
    <w:rsid w:val="00FA29BB"/>
    <w:rsid w:val="00FA2D4E"/>
    <w:rsid w:val="00FD4729"/>
    <w:rsid w:val="00FE00AC"/>
    <w:rsid w:val="00FE5A68"/>
    <w:rsid w:val="01B4B191"/>
    <w:rsid w:val="03D5CD61"/>
    <w:rsid w:val="04063946"/>
    <w:rsid w:val="05AD701C"/>
    <w:rsid w:val="0BE07C24"/>
    <w:rsid w:val="2083A858"/>
    <w:rsid w:val="24810D70"/>
    <w:rsid w:val="2BC319FF"/>
    <w:rsid w:val="2BF0A90C"/>
    <w:rsid w:val="2D0C7190"/>
    <w:rsid w:val="3FFCE467"/>
    <w:rsid w:val="41E3F8A7"/>
    <w:rsid w:val="42AF75DF"/>
    <w:rsid w:val="48054B7D"/>
    <w:rsid w:val="4BC72B75"/>
    <w:rsid w:val="50E9422B"/>
    <w:rsid w:val="57C5E171"/>
    <w:rsid w:val="62F3EF0B"/>
    <w:rsid w:val="65E8431C"/>
    <w:rsid w:val="68AB7D7D"/>
    <w:rsid w:val="693F15E5"/>
    <w:rsid w:val="6AED51A5"/>
    <w:rsid w:val="6C3FFBBE"/>
    <w:rsid w:val="75904122"/>
    <w:rsid w:val="76F9F65C"/>
    <w:rsid w:val="77552390"/>
    <w:rsid w:val="77673AA0"/>
    <w:rsid w:val="787C69F0"/>
    <w:rsid w:val="79461FA5"/>
    <w:rsid w:val="7B34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583C7"/>
  <w15:chartTrackingRefBased/>
  <w15:docId w15:val="{B226129C-E908-4BA7-B46A-14E9A529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EA4"/>
  </w:style>
  <w:style w:type="paragraph" w:styleId="Pieddepage">
    <w:name w:val="footer"/>
    <w:basedOn w:val="Normal"/>
    <w:link w:val="PieddepageCar"/>
    <w:uiPriority w:val="99"/>
    <w:unhideWhenUsed/>
    <w:rsid w:val="007E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EA4"/>
  </w:style>
  <w:style w:type="paragraph" w:styleId="Paragraphedeliste">
    <w:name w:val="List Paragraph"/>
    <w:basedOn w:val="Normal"/>
    <w:uiPriority w:val="34"/>
    <w:qFormat/>
    <w:rsid w:val="007E7EA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3DE8"/>
    <w:rPr>
      <w:color w:val="808080"/>
    </w:rPr>
  </w:style>
  <w:style w:type="table" w:styleId="Grilledutableau">
    <w:name w:val="Table Grid"/>
    <w:basedOn w:val="TableauNormal"/>
    <w:uiPriority w:val="39"/>
    <w:rsid w:val="00EB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37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37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3758"/>
    <w:rPr>
      <w:vertAlign w:val="superscript"/>
    </w:rPr>
  </w:style>
  <w:style w:type="character" w:styleId="lev">
    <w:name w:val="Strong"/>
    <w:basedOn w:val="Policepardfaut"/>
    <w:uiPriority w:val="22"/>
    <w:qFormat/>
    <w:rsid w:val="002B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5313465998499F2C67788A8F5215" ma:contentTypeVersion="16" ma:contentTypeDescription="Crée un document." ma:contentTypeScope="" ma:versionID="e942247dede1cbad37d7cb35641df95e">
  <xsd:schema xmlns:xsd="http://www.w3.org/2001/XMLSchema" xmlns:xs="http://www.w3.org/2001/XMLSchema" xmlns:p="http://schemas.microsoft.com/office/2006/metadata/properties" xmlns:ns2="7a44fa2e-e973-462b-8892-62e780cdd3b7" xmlns:ns3="8500b08e-ed08-41b2-9ca4-e8f211535e84" targetNamespace="http://schemas.microsoft.com/office/2006/metadata/properties" ma:root="true" ma:fieldsID="36b9fe52250bbe4ca9c694bb2622ce40" ns2:_="" ns3:_="">
    <xsd:import namespace="7a44fa2e-e973-462b-8892-62e780cdd3b7"/>
    <xsd:import namespace="8500b08e-ed08-41b2-9ca4-e8f211535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2e-e973-462b-8892-62e780cd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0b08e-ed08-41b2-9ca4-e8f211535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cb9ed5a-f2ce-4b38-8a8c-01b2f7de2e4a}" ma:internalName="TaxCatchAll" ma:showField="CatchAllData" ma:web="8500b08e-ed08-41b2-9ca4-e8f211535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2e-e973-462b-8892-62e780cdd3b7">
      <Terms xmlns="http://schemas.microsoft.com/office/infopath/2007/PartnerControls"/>
    </lcf76f155ced4ddcb4097134ff3c332f>
    <TaxCatchAll xmlns="8500b08e-ed08-41b2-9ca4-e8f211535e84" xsi:nil="true"/>
  </documentManagement>
</p:properties>
</file>

<file path=customXml/itemProps1.xml><?xml version="1.0" encoding="utf-8"?>
<ds:datastoreItem xmlns:ds="http://schemas.openxmlformats.org/officeDocument/2006/customXml" ds:itemID="{2B8E2EE0-4C46-462B-BEB5-28AD0B761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2e-e973-462b-8892-62e780cdd3b7"/>
    <ds:schemaRef ds:uri="8500b08e-ed08-41b2-9ca4-e8f211535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5DC58-79AB-4A84-9C02-BAC2BB07C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C6D05-829E-4163-8377-751FDA374913}">
  <ds:schemaRefs>
    <ds:schemaRef ds:uri="http://schemas.microsoft.com/office/2006/metadata/properties"/>
    <ds:schemaRef ds:uri="http://schemas.microsoft.com/office/infopath/2007/PartnerControls"/>
    <ds:schemaRef ds:uri="7a44fa2e-e973-462b-8892-62e780cdd3b7"/>
    <ds:schemaRef ds:uri="8500b08e-ed08-41b2-9ca4-e8f211535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1004</Words>
  <Characters>5525</Characters>
  <Application>Microsoft Office Word</Application>
  <DocSecurity>0</DocSecurity>
  <Lines>46</Lines>
  <Paragraphs>13</Paragraphs>
  <ScaleCrop>false</ScaleCrop>
  <Company>Metropole Aix Marseille Provence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AYED Hana</dc:creator>
  <cp:keywords/>
  <dc:description/>
  <cp:lastModifiedBy>GRIMAUX Stephane</cp:lastModifiedBy>
  <cp:revision>2</cp:revision>
  <cp:lastPrinted>2025-01-29T13:27:00Z</cp:lastPrinted>
  <dcterms:created xsi:type="dcterms:W3CDTF">2025-02-18T14:53:00Z</dcterms:created>
  <dcterms:modified xsi:type="dcterms:W3CDTF">2025-02-18T14:53:00Z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0x0101007DB65313465998499F2C67788A8F5215</vt:lpwstr>
  </property>
  <property fmtid="{D5CDD505-2E9C-101B-9397-08002B2CF9AE}" pid="3" name="MediaServiceImageTags">
    <vt:lpwstr/>
  </property>
</Properties>
</file>